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Y="1177"/>
        <w:tblW w:w="9923" w:type="dxa"/>
        <w:tblLook w:val="04A0" w:firstRow="1" w:lastRow="0" w:firstColumn="1" w:lastColumn="0" w:noHBand="0" w:noVBand="1"/>
      </w:tblPr>
      <w:tblGrid>
        <w:gridCol w:w="5283"/>
        <w:gridCol w:w="4640"/>
      </w:tblGrid>
      <w:tr w:rsidR="00087089" w:rsidTr="00087089">
        <w:trPr>
          <w:trHeight w:val="755"/>
        </w:trPr>
        <w:tc>
          <w:tcPr>
            <w:tcW w:w="5283" w:type="dxa"/>
            <w:hideMark/>
          </w:tcPr>
          <w:p w:rsidR="00087089" w:rsidRDefault="00087089" w:rsidP="00251A7F">
            <w:pPr>
              <w:widowControl/>
              <w:autoSpaceDE/>
              <w:spacing w:line="256" w:lineRule="auto"/>
              <w:rPr>
                <w:rFonts w:eastAsia="Calibri"/>
              </w:rPr>
            </w:pPr>
            <w:r>
              <w:rPr>
                <w:rFonts w:eastAsia="Calibri"/>
                <w:b/>
              </w:rPr>
              <w:br w:type="page"/>
            </w:r>
            <w:r>
              <w:rPr>
                <w:rFonts w:eastAsia="Calibri"/>
                <w:b/>
              </w:rPr>
              <w:br w:type="page"/>
            </w:r>
            <w:r>
              <w:rPr>
                <w:rFonts w:eastAsia="Calibri"/>
              </w:rPr>
              <w:t>СОГЛАСОВАНО</w:t>
            </w:r>
          </w:p>
          <w:p w:rsidR="00087089" w:rsidRDefault="00087089" w:rsidP="00251A7F">
            <w:pPr>
              <w:widowControl/>
              <w:autoSpaceDE/>
              <w:spacing w:line="256" w:lineRule="auto"/>
              <w:rPr>
                <w:rFonts w:eastAsia="Calibri"/>
              </w:rPr>
            </w:pPr>
            <w:r>
              <w:rPr>
                <w:rFonts w:eastAsia="Calibri"/>
              </w:rPr>
              <w:t>Протокол заседания</w:t>
            </w:r>
            <w:r>
              <w:rPr>
                <w:rFonts w:eastAsia="Calibri"/>
              </w:rPr>
              <w:br/>
              <w:t>педагогического совета</w:t>
            </w:r>
          </w:p>
          <w:p w:rsidR="00087089" w:rsidRDefault="00087089" w:rsidP="00251A7F">
            <w:pPr>
              <w:widowControl/>
              <w:autoSpaceDE/>
              <w:spacing w:line="256" w:lineRule="auto"/>
              <w:rPr>
                <w:rFonts w:eastAsia="Calibri"/>
              </w:rPr>
            </w:pPr>
            <w:r>
              <w:rPr>
                <w:rFonts w:eastAsia="Calibri"/>
              </w:rPr>
              <w:t>от 16.04.2025 № 6</w:t>
            </w:r>
          </w:p>
        </w:tc>
        <w:tc>
          <w:tcPr>
            <w:tcW w:w="4640" w:type="dxa"/>
            <w:hideMark/>
          </w:tcPr>
          <w:p w:rsidR="00087089" w:rsidRDefault="00087089" w:rsidP="00251A7F">
            <w:pPr>
              <w:widowControl/>
              <w:autoSpaceDE/>
              <w:spacing w:line="256" w:lineRule="auto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УТВЕРЖДЕНО</w:t>
            </w:r>
          </w:p>
          <w:p w:rsidR="00087089" w:rsidRDefault="00087089" w:rsidP="00251A7F">
            <w:pPr>
              <w:widowControl/>
              <w:autoSpaceDE/>
              <w:spacing w:line="256" w:lineRule="auto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приказом МОУ «Гимназия г. Волжского»</w:t>
            </w:r>
          </w:p>
          <w:p w:rsidR="00087089" w:rsidRDefault="00087089" w:rsidP="00251A7F">
            <w:pPr>
              <w:widowControl/>
              <w:autoSpaceDE/>
              <w:spacing w:line="256" w:lineRule="auto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 xml:space="preserve"> от 16.04.2025 №</w:t>
            </w:r>
            <w:r w:rsidR="00F53358">
              <w:rPr>
                <w:rFonts w:eastAsia="Calibri"/>
              </w:rPr>
              <w:t xml:space="preserve"> 70/4</w:t>
            </w:r>
            <w:r>
              <w:rPr>
                <w:rFonts w:eastAsia="Calibri"/>
              </w:rPr>
              <w:t xml:space="preserve"> </w:t>
            </w:r>
          </w:p>
        </w:tc>
      </w:tr>
    </w:tbl>
    <w:p w:rsidR="0071208F" w:rsidRDefault="0071208F" w:rsidP="0071208F">
      <w:pPr>
        <w:pStyle w:val="a3"/>
        <w:spacing w:before="7"/>
        <w:ind w:left="0"/>
        <w:jc w:val="left"/>
        <w:rPr>
          <w:sz w:val="19"/>
        </w:rPr>
      </w:pPr>
    </w:p>
    <w:p w:rsidR="0071208F" w:rsidRDefault="0071208F" w:rsidP="0071208F">
      <w:pPr>
        <w:pStyle w:val="1"/>
        <w:spacing w:before="90" w:line="240" w:lineRule="auto"/>
        <w:ind w:right="571" w:firstLine="0"/>
        <w:jc w:val="center"/>
      </w:pPr>
      <w:r>
        <w:t>ПОЛОЖЕНИЕ</w:t>
      </w:r>
    </w:p>
    <w:p w:rsidR="0071208F" w:rsidRDefault="0071208F" w:rsidP="0071208F">
      <w:pPr>
        <w:ind w:left="684" w:right="57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классах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углубленным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изучением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отдельных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предметов</w:t>
      </w:r>
    </w:p>
    <w:p w:rsidR="0071208F" w:rsidRDefault="0071208F" w:rsidP="0071208F">
      <w:pPr>
        <w:pStyle w:val="1"/>
        <w:spacing w:line="240" w:lineRule="auto"/>
        <w:ind w:right="577" w:firstLine="0"/>
        <w:jc w:val="center"/>
      </w:pPr>
      <w:r>
        <w:t>в</w:t>
      </w:r>
      <w:r>
        <w:rPr>
          <w:spacing w:val="-4"/>
        </w:rPr>
        <w:t xml:space="preserve"> </w:t>
      </w:r>
      <w:r>
        <w:t>муниципальном</w:t>
      </w:r>
      <w:r>
        <w:rPr>
          <w:spacing w:val="-3"/>
        </w:rPr>
        <w:t xml:space="preserve"> </w:t>
      </w:r>
      <w:r>
        <w:t>общеобразовательном</w:t>
      </w:r>
      <w:r>
        <w:rPr>
          <w:spacing w:val="-1"/>
        </w:rPr>
        <w:t xml:space="preserve"> </w:t>
      </w:r>
      <w:r>
        <w:t>учреждении</w:t>
      </w:r>
      <w:r>
        <w:rPr>
          <w:spacing w:val="-2"/>
        </w:rPr>
        <w:t xml:space="preserve">                                        </w:t>
      </w:r>
      <w:r>
        <w:t>«</w:t>
      </w:r>
      <w:r w:rsidR="00727AED">
        <w:t xml:space="preserve">Гимназия </w:t>
      </w:r>
      <w:r>
        <w:t>г. Волжского Волгоградской области»</w:t>
      </w:r>
    </w:p>
    <w:p w:rsidR="0071208F" w:rsidRDefault="0071208F" w:rsidP="0071208F">
      <w:pPr>
        <w:pStyle w:val="a3"/>
        <w:ind w:left="0"/>
        <w:jc w:val="left"/>
        <w:rPr>
          <w:b/>
          <w:sz w:val="22"/>
        </w:rPr>
      </w:pPr>
    </w:p>
    <w:p w:rsidR="0071208F" w:rsidRDefault="0071208F" w:rsidP="0071208F">
      <w:pPr>
        <w:pStyle w:val="a5"/>
        <w:tabs>
          <w:tab w:val="left" w:pos="3652"/>
          <w:tab w:val="left" w:pos="3653"/>
        </w:tabs>
        <w:spacing w:line="274" w:lineRule="exact"/>
        <w:ind w:left="5881"/>
        <w:jc w:val="right"/>
        <w:rPr>
          <w:b/>
          <w:sz w:val="24"/>
        </w:rPr>
      </w:pPr>
    </w:p>
    <w:p w:rsidR="0071208F" w:rsidRPr="004C0318" w:rsidRDefault="0071208F" w:rsidP="0071208F">
      <w:pPr>
        <w:tabs>
          <w:tab w:val="left" w:pos="3652"/>
          <w:tab w:val="left" w:pos="3653"/>
        </w:tabs>
        <w:spacing w:line="274" w:lineRule="exact"/>
        <w:rPr>
          <w:b/>
          <w:sz w:val="24"/>
        </w:rPr>
      </w:pPr>
      <w:r>
        <w:rPr>
          <w:b/>
          <w:sz w:val="24"/>
        </w:rPr>
        <w:t xml:space="preserve">       1.</w:t>
      </w:r>
      <w:r w:rsidRPr="004C0318">
        <w:rPr>
          <w:b/>
          <w:sz w:val="24"/>
        </w:rPr>
        <w:t>Общие</w:t>
      </w:r>
      <w:r w:rsidRPr="004C0318">
        <w:rPr>
          <w:b/>
          <w:spacing w:val="-4"/>
          <w:sz w:val="24"/>
        </w:rPr>
        <w:t xml:space="preserve"> </w:t>
      </w:r>
      <w:r w:rsidRPr="004C0318">
        <w:rPr>
          <w:b/>
          <w:sz w:val="24"/>
        </w:rPr>
        <w:t>положения</w:t>
      </w:r>
    </w:p>
    <w:p w:rsidR="0071208F" w:rsidRDefault="0071208F" w:rsidP="0071208F">
      <w:pPr>
        <w:pStyle w:val="a5"/>
        <w:numPr>
          <w:ilvl w:val="1"/>
          <w:numId w:val="4"/>
        </w:numPr>
        <w:tabs>
          <w:tab w:val="left" w:pos="610"/>
        </w:tabs>
        <w:ind w:right="110" w:hanging="284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 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актами:</w:t>
      </w:r>
    </w:p>
    <w:p w:rsidR="0071208F" w:rsidRDefault="0071208F" w:rsidP="00ED7457">
      <w:pPr>
        <w:pStyle w:val="a5"/>
        <w:tabs>
          <w:tab w:val="left" w:pos="1206"/>
          <w:tab w:val="left" w:pos="1207"/>
        </w:tabs>
        <w:spacing w:before="2" w:line="237" w:lineRule="auto"/>
        <w:ind w:left="0" w:right="108" w:firstLine="567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№273-Ф3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Федерации»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ФЗ</w:t>
      </w:r>
      <w:r>
        <w:rPr>
          <w:spacing w:val="-1"/>
          <w:sz w:val="24"/>
        </w:rPr>
        <w:t xml:space="preserve"> </w:t>
      </w:r>
      <w:r>
        <w:rPr>
          <w:sz w:val="24"/>
        </w:rPr>
        <w:t>№273);</w:t>
      </w:r>
    </w:p>
    <w:p w:rsidR="0071208F" w:rsidRPr="007075CB" w:rsidRDefault="0071208F" w:rsidP="00ED7457">
      <w:pPr>
        <w:pStyle w:val="a5"/>
        <w:tabs>
          <w:tab w:val="left" w:pos="526"/>
        </w:tabs>
        <w:spacing w:before="7" w:line="237" w:lineRule="auto"/>
        <w:ind w:left="0" w:right="113" w:firstLine="567"/>
        <w:rPr>
          <w:sz w:val="24"/>
        </w:rPr>
      </w:pPr>
      <w:r w:rsidRPr="007075CB">
        <w:rPr>
          <w:sz w:val="24"/>
        </w:rPr>
        <w:t>Приказ Министерства просвещения Российской Федерации от 02.09.2020 № 458 "Об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утверждении Порядка приема на обучение по образовательным программам начального</w:t>
      </w:r>
      <w:r w:rsidRPr="007075CB">
        <w:rPr>
          <w:spacing w:val="-58"/>
          <w:sz w:val="24"/>
        </w:rPr>
        <w:t xml:space="preserve"> </w:t>
      </w:r>
      <w:r w:rsidRPr="007075CB">
        <w:rPr>
          <w:sz w:val="24"/>
        </w:rPr>
        <w:t>общего,</w:t>
      </w:r>
      <w:r w:rsidRPr="007075CB">
        <w:rPr>
          <w:spacing w:val="-2"/>
          <w:sz w:val="24"/>
        </w:rPr>
        <w:t xml:space="preserve"> </w:t>
      </w:r>
      <w:r w:rsidRPr="007075CB">
        <w:rPr>
          <w:sz w:val="24"/>
        </w:rPr>
        <w:t>основного общего и</w:t>
      </w:r>
      <w:r w:rsidRPr="007075CB">
        <w:rPr>
          <w:spacing w:val="-1"/>
          <w:sz w:val="24"/>
        </w:rPr>
        <w:t xml:space="preserve"> </w:t>
      </w:r>
      <w:r w:rsidRPr="007075CB">
        <w:rPr>
          <w:sz w:val="24"/>
        </w:rPr>
        <w:t>среднего</w:t>
      </w:r>
      <w:r w:rsidRPr="007075CB">
        <w:rPr>
          <w:spacing w:val="-1"/>
          <w:sz w:val="24"/>
        </w:rPr>
        <w:t xml:space="preserve"> </w:t>
      </w:r>
      <w:r w:rsidRPr="007075CB">
        <w:rPr>
          <w:sz w:val="24"/>
        </w:rPr>
        <w:t>общего образования"</w:t>
      </w:r>
    </w:p>
    <w:p w:rsidR="0071208F" w:rsidRPr="007075CB" w:rsidRDefault="0071208F" w:rsidP="00ED7457">
      <w:pPr>
        <w:pStyle w:val="a5"/>
        <w:tabs>
          <w:tab w:val="left" w:pos="526"/>
        </w:tabs>
        <w:spacing w:before="5"/>
        <w:ind w:left="0" w:right="109" w:firstLine="567"/>
        <w:rPr>
          <w:sz w:val="24"/>
        </w:rPr>
      </w:pPr>
      <w:r w:rsidRPr="007075CB">
        <w:rPr>
          <w:sz w:val="24"/>
        </w:rPr>
        <w:t>Приказ Министерства просвещения РФ от 22 марта 2021 г. № 115 “Об утверждении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Порядка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организации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и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осуществления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образовательной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деятельности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по</w:t>
      </w:r>
      <w:r w:rsidRPr="007075CB">
        <w:rPr>
          <w:spacing w:val="1"/>
          <w:sz w:val="24"/>
        </w:rPr>
        <w:t xml:space="preserve"> </w:t>
      </w:r>
      <w:r w:rsidRPr="007075CB">
        <w:rPr>
          <w:sz w:val="24"/>
        </w:rPr>
        <w:t>основным</w:t>
      </w:r>
      <w:r w:rsidRPr="007075CB">
        <w:rPr>
          <w:spacing w:val="-57"/>
          <w:sz w:val="24"/>
        </w:rPr>
        <w:t xml:space="preserve"> </w:t>
      </w:r>
      <w:r w:rsidRPr="007075CB">
        <w:rPr>
          <w:sz w:val="24"/>
        </w:rPr>
        <w:t>общеобразовательным программам - образовательным программам начального общего,</w:t>
      </w:r>
      <w:r w:rsidRPr="007075CB">
        <w:rPr>
          <w:spacing w:val="-57"/>
          <w:sz w:val="24"/>
        </w:rPr>
        <w:t xml:space="preserve"> </w:t>
      </w:r>
      <w:r w:rsidRPr="007075CB">
        <w:rPr>
          <w:sz w:val="24"/>
        </w:rPr>
        <w:t>основного</w:t>
      </w:r>
      <w:r w:rsidRPr="007075CB">
        <w:rPr>
          <w:spacing w:val="-1"/>
          <w:sz w:val="24"/>
        </w:rPr>
        <w:t xml:space="preserve"> </w:t>
      </w:r>
      <w:r w:rsidRPr="007075CB">
        <w:rPr>
          <w:sz w:val="24"/>
        </w:rPr>
        <w:t>общего и</w:t>
      </w:r>
      <w:r w:rsidRPr="007075CB">
        <w:rPr>
          <w:spacing w:val="-1"/>
          <w:sz w:val="24"/>
        </w:rPr>
        <w:t xml:space="preserve"> </w:t>
      </w:r>
      <w:r w:rsidRPr="007075CB">
        <w:rPr>
          <w:sz w:val="24"/>
        </w:rPr>
        <w:t>среднего</w:t>
      </w:r>
      <w:r w:rsidRPr="007075CB">
        <w:rPr>
          <w:spacing w:val="-1"/>
          <w:sz w:val="24"/>
        </w:rPr>
        <w:t xml:space="preserve"> </w:t>
      </w:r>
      <w:r w:rsidRPr="007075CB">
        <w:rPr>
          <w:sz w:val="24"/>
        </w:rPr>
        <w:t>общего</w:t>
      </w:r>
      <w:r w:rsidRPr="007075CB">
        <w:rPr>
          <w:spacing w:val="-1"/>
          <w:sz w:val="24"/>
        </w:rPr>
        <w:t xml:space="preserve"> </w:t>
      </w:r>
      <w:r w:rsidRPr="007075CB">
        <w:rPr>
          <w:sz w:val="24"/>
        </w:rPr>
        <w:t>образования”;</w:t>
      </w:r>
    </w:p>
    <w:p w:rsidR="007B2052" w:rsidRPr="007075CB" w:rsidRDefault="00BE7D67" w:rsidP="00ED7457">
      <w:pPr>
        <w:pStyle w:val="a5"/>
        <w:tabs>
          <w:tab w:val="left" w:pos="466"/>
        </w:tabs>
        <w:spacing w:before="2" w:line="292" w:lineRule="exact"/>
        <w:ind w:left="0" w:firstLine="567"/>
      </w:pPr>
      <w:r w:rsidRPr="007075CB">
        <w:rPr>
          <w:sz w:val="24"/>
        </w:rPr>
        <w:t>Приказ</w:t>
      </w:r>
      <w:r w:rsidRPr="007075CB">
        <w:rPr>
          <w:spacing w:val="3"/>
          <w:sz w:val="24"/>
        </w:rPr>
        <w:t xml:space="preserve"> </w:t>
      </w:r>
      <w:r w:rsidRPr="007075CB">
        <w:rPr>
          <w:sz w:val="24"/>
        </w:rPr>
        <w:t>Министерства</w:t>
      </w:r>
      <w:r w:rsidRPr="007075CB">
        <w:rPr>
          <w:spacing w:val="1"/>
          <w:sz w:val="24"/>
        </w:rPr>
        <w:t xml:space="preserve"> </w:t>
      </w:r>
      <w:r w:rsidR="007B2052" w:rsidRPr="007075CB">
        <w:rPr>
          <w:spacing w:val="1"/>
          <w:sz w:val="24"/>
        </w:rPr>
        <w:t xml:space="preserve">просвещения </w:t>
      </w:r>
      <w:r w:rsidRPr="007075CB">
        <w:rPr>
          <w:sz w:val="24"/>
        </w:rPr>
        <w:t>Российской</w:t>
      </w:r>
      <w:r w:rsidRPr="007075CB">
        <w:rPr>
          <w:spacing w:val="3"/>
          <w:sz w:val="24"/>
        </w:rPr>
        <w:t xml:space="preserve"> </w:t>
      </w:r>
      <w:r w:rsidRPr="007075CB">
        <w:rPr>
          <w:sz w:val="24"/>
        </w:rPr>
        <w:t>Федерации</w:t>
      </w:r>
      <w:r w:rsidRPr="007075CB">
        <w:rPr>
          <w:spacing w:val="8"/>
          <w:sz w:val="24"/>
        </w:rPr>
        <w:t xml:space="preserve"> </w:t>
      </w:r>
      <w:r w:rsidRPr="007075CB">
        <w:rPr>
          <w:sz w:val="24"/>
        </w:rPr>
        <w:t>от</w:t>
      </w:r>
      <w:r w:rsidRPr="007075CB">
        <w:rPr>
          <w:spacing w:val="-2"/>
          <w:sz w:val="24"/>
        </w:rPr>
        <w:t xml:space="preserve"> </w:t>
      </w:r>
      <w:r w:rsidR="007B2052" w:rsidRPr="007075CB">
        <w:rPr>
          <w:sz w:val="24"/>
        </w:rPr>
        <w:t>06.04.2023</w:t>
      </w:r>
      <w:r w:rsidRPr="007075CB">
        <w:rPr>
          <w:spacing w:val="1"/>
          <w:sz w:val="24"/>
        </w:rPr>
        <w:t xml:space="preserve"> </w:t>
      </w:r>
      <w:r w:rsidR="007B2052" w:rsidRPr="007075CB">
        <w:rPr>
          <w:spacing w:val="1"/>
          <w:sz w:val="24"/>
        </w:rPr>
        <w:t xml:space="preserve">   </w:t>
      </w:r>
      <w:r w:rsidR="007B2052" w:rsidRPr="007075CB">
        <w:rPr>
          <w:sz w:val="24"/>
        </w:rPr>
        <w:t>№</w:t>
      </w:r>
      <w:r w:rsidR="007B2052" w:rsidRPr="007075CB">
        <w:rPr>
          <w:spacing w:val="1"/>
          <w:sz w:val="24"/>
        </w:rPr>
        <w:t xml:space="preserve"> </w:t>
      </w:r>
      <w:r w:rsidR="007B2052" w:rsidRPr="007075CB">
        <w:rPr>
          <w:sz w:val="24"/>
        </w:rPr>
        <w:t>240</w:t>
      </w:r>
      <w:r w:rsidR="007B2052" w:rsidRPr="007075CB">
        <w:rPr>
          <w:rFonts w:ascii="Arial" w:hAnsi="Arial" w:cs="Arial"/>
          <w:bCs/>
          <w:color w:val="444444"/>
          <w:shd w:val="clear" w:color="auto" w:fill="FFFFFF"/>
        </w:rPr>
        <w:t xml:space="preserve">  </w:t>
      </w:r>
    </w:p>
    <w:p w:rsidR="00BE7D67" w:rsidRPr="007075CB" w:rsidRDefault="007075CB" w:rsidP="007075CB">
      <w:pPr>
        <w:pStyle w:val="a5"/>
        <w:tabs>
          <w:tab w:val="left" w:pos="466"/>
        </w:tabs>
        <w:spacing w:before="2" w:line="292" w:lineRule="exact"/>
        <w:ind w:left="0"/>
        <w:rPr>
          <w:sz w:val="24"/>
          <w:szCs w:val="24"/>
        </w:rPr>
      </w:pPr>
      <w:r w:rsidRPr="007075CB">
        <w:rPr>
          <w:bCs/>
          <w:sz w:val="24"/>
          <w:szCs w:val="24"/>
          <w:shd w:val="clear" w:color="auto" w:fill="FFFFFF"/>
        </w:rPr>
        <w:t>«</w:t>
      </w:r>
      <w:r w:rsidR="007B2052" w:rsidRPr="007075CB">
        <w:rPr>
          <w:bCs/>
          <w:sz w:val="24"/>
          <w:szCs w:val="24"/>
          <w:shd w:val="clear" w:color="auto" w:fill="FFFFFF"/>
        </w:rPr>
        <w:t xml:space="preserve">Об утверждении </w:t>
      </w:r>
      <w:hyperlink r:id="rId5" w:anchor="6560IO" w:history="1">
        <w:r w:rsidR="007B2052" w:rsidRPr="007075CB">
          <w:rPr>
            <w:bCs/>
            <w:color w:val="000000" w:themeColor="text1"/>
            <w:sz w:val="24"/>
            <w:szCs w:val="24"/>
            <w:shd w:val="clear" w:color="auto" w:fill="FFFFFF"/>
          </w:rPr>
          <w:t>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  </w:r>
      </w:hyperlink>
      <w:r w:rsidR="00BE7D67" w:rsidRPr="007075CB">
        <w:rPr>
          <w:color w:val="000000" w:themeColor="text1"/>
          <w:sz w:val="24"/>
          <w:szCs w:val="24"/>
        </w:rPr>
        <w:t>»</w:t>
      </w:r>
      <w:r w:rsidR="00BE7D67" w:rsidRPr="007075CB">
        <w:rPr>
          <w:sz w:val="24"/>
          <w:szCs w:val="24"/>
        </w:rPr>
        <w:t>;</w:t>
      </w:r>
    </w:p>
    <w:p w:rsidR="0071208F" w:rsidRPr="007075CB" w:rsidRDefault="0071208F" w:rsidP="00ED7457">
      <w:pPr>
        <w:pStyle w:val="a5"/>
        <w:tabs>
          <w:tab w:val="left" w:pos="525"/>
          <w:tab w:val="left" w:pos="526"/>
          <w:tab w:val="left" w:pos="2124"/>
          <w:tab w:val="left" w:pos="4415"/>
          <w:tab w:val="left" w:pos="6548"/>
          <w:tab w:val="left" w:pos="8723"/>
        </w:tabs>
        <w:ind w:left="0" w:right="113" w:firstLine="567"/>
        <w:rPr>
          <w:sz w:val="24"/>
          <w:szCs w:val="24"/>
        </w:rPr>
      </w:pPr>
      <w:r w:rsidRPr="007075CB">
        <w:rPr>
          <w:sz w:val="24"/>
          <w:szCs w:val="24"/>
        </w:rPr>
        <w:t>Приказа Министерства образования и науки Волгоградской области от 21.10.2013г. №1393 «Об утверждении Порядка организации индивидуального отбора при приеме либо переводе в государственные образовательные организации Волгоградской области и муниципальные образовательные организации для получения основного общего и среднего общего образования с углубленным изучением отдельных предметов или для профильного обучения»;</w:t>
      </w:r>
    </w:p>
    <w:p w:rsidR="0071208F" w:rsidRDefault="0071208F" w:rsidP="00ED7457">
      <w:pPr>
        <w:pStyle w:val="a5"/>
        <w:tabs>
          <w:tab w:val="left" w:pos="526"/>
        </w:tabs>
        <w:spacing w:before="5" w:line="237" w:lineRule="auto"/>
        <w:ind w:left="0" w:right="107" w:firstLine="567"/>
        <w:rPr>
          <w:sz w:val="24"/>
        </w:rPr>
      </w:pPr>
      <w:r>
        <w:tab/>
      </w: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2.4.3648-20.</w:t>
      </w:r>
      <w:r>
        <w:rPr>
          <w:spacing w:val="1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 обучения, отдыха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 и молодёжи»;</w:t>
      </w:r>
    </w:p>
    <w:p w:rsidR="0071208F" w:rsidRPr="00ED7457" w:rsidRDefault="0071208F" w:rsidP="00ED7457">
      <w:pPr>
        <w:tabs>
          <w:tab w:val="left" w:pos="526"/>
        </w:tabs>
        <w:spacing w:before="5" w:line="237" w:lineRule="auto"/>
        <w:ind w:right="107" w:firstLine="567"/>
        <w:rPr>
          <w:sz w:val="24"/>
        </w:rPr>
      </w:pPr>
      <w:r w:rsidRPr="00ED7457">
        <w:rPr>
          <w:sz w:val="24"/>
        </w:rPr>
        <w:t>Устав</w:t>
      </w:r>
      <w:r w:rsidRPr="00ED7457">
        <w:rPr>
          <w:spacing w:val="34"/>
          <w:sz w:val="24"/>
        </w:rPr>
        <w:t xml:space="preserve"> </w:t>
      </w:r>
      <w:r w:rsidRPr="00ED7457">
        <w:rPr>
          <w:sz w:val="24"/>
        </w:rPr>
        <w:t>муниципального</w:t>
      </w:r>
      <w:r w:rsidRPr="00ED7457">
        <w:rPr>
          <w:spacing w:val="94"/>
          <w:sz w:val="24"/>
        </w:rPr>
        <w:t xml:space="preserve"> </w:t>
      </w:r>
      <w:r w:rsidRPr="00ED7457">
        <w:rPr>
          <w:sz w:val="24"/>
        </w:rPr>
        <w:t>общеобразовательного</w:t>
      </w:r>
      <w:r w:rsidRPr="00ED7457">
        <w:rPr>
          <w:spacing w:val="96"/>
          <w:sz w:val="24"/>
        </w:rPr>
        <w:t xml:space="preserve"> </w:t>
      </w:r>
      <w:r w:rsidRPr="00ED7457">
        <w:rPr>
          <w:sz w:val="24"/>
        </w:rPr>
        <w:t>учреждения</w:t>
      </w:r>
      <w:r w:rsidRPr="00ED7457">
        <w:rPr>
          <w:spacing w:val="96"/>
          <w:sz w:val="24"/>
        </w:rPr>
        <w:t xml:space="preserve"> </w:t>
      </w:r>
      <w:r w:rsidRPr="00ED7457">
        <w:rPr>
          <w:sz w:val="24"/>
          <w:szCs w:val="24"/>
        </w:rPr>
        <w:t>«</w:t>
      </w:r>
      <w:r w:rsidR="00727AED" w:rsidRPr="00ED7457">
        <w:rPr>
          <w:sz w:val="24"/>
          <w:szCs w:val="24"/>
        </w:rPr>
        <w:t xml:space="preserve">Гимназия </w:t>
      </w:r>
      <w:r w:rsidRPr="00ED7457">
        <w:rPr>
          <w:sz w:val="24"/>
          <w:szCs w:val="24"/>
        </w:rPr>
        <w:t>г.</w:t>
      </w:r>
      <w:r w:rsidR="00727AED" w:rsidRPr="00ED7457">
        <w:rPr>
          <w:sz w:val="24"/>
          <w:szCs w:val="24"/>
        </w:rPr>
        <w:t xml:space="preserve"> Волжского</w:t>
      </w:r>
      <w:r>
        <w:t>»;</w:t>
      </w:r>
    </w:p>
    <w:p w:rsidR="0071208F" w:rsidRPr="00ED7457" w:rsidRDefault="0071208F" w:rsidP="00ED7457">
      <w:pPr>
        <w:tabs>
          <w:tab w:val="left" w:pos="466"/>
          <w:tab w:val="left" w:pos="1698"/>
          <w:tab w:val="left" w:pos="3626"/>
          <w:tab w:val="left" w:pos="4973"/>
          <w:tab w:val="left" w:pos="6278"/>
          <w:tab w:val="left" w:pos="7269"/>
          <w:tab w:val="left" w:pos="7643"/>
          <w:tab w:val="left" w:pos="8790"/>
        </w:tabs>
        <w:spacing w:before="4" w:line="237" w:lineRule="auto"/>
        <w:ind w:right="107" w:firstLine="567"/>
        <w:rPr>
          <w:sz w:val="24"/>
        </w:rPr>
      </w:pPr>
      <w:r w:rsidRPr="00ED7457">
        <w:rPr>
          <w:sz w:val="24"/>
        </w:rPr>
        <w:t>Основная</w:t>
      </w:r>
      <w:r w:rsidRPr="00ED7457">
        <w:rPr>
          <w:sz w:val="24"/>
        </w:rPr>
        <w:tab/>
        <w:t>образовательная</w:t>
      </w:r>
      <w:r w:rsidRPr="00ED7457">
        <w:rPr>
          <w:sz w:val="24"/>
        </w:rPr>
        <w:tab/>
        <w:t>программа</w:t>
      </w:r>
      <w:r w:rsidRPr="00ED7457">
        <w:rPr>
          <w:sz w:val="24"/>
        </w:rPr>
        <w:tab/>
        <w:t>основного</w:t>
      </w:r>
      <w:r w:rsidRPr="00ED7457">
        <w:rPr>
          <w:sz w:val="24"/>
        </w:rPr>
        <w:tab/>
        <w:t>общего</w:t>
      </w:r>
      <w:r w:rsidRPr="00ED7457">
        <w:rPr>
          <w:sz w:val="24"/>
        </w:rPr>
        <w:tab/>
        <w:t>и</w:t>
      </w:r>
      <w:r w:rsidRPr="00ED7457">
        <w:rPr>
          <w:sz w:val="24"/>
        </w:rPr>
        <w:tab/>
        <w:t>среднего</w:t>
      </w:r>
      <w:r w:rsidRPr="00ED7457">
        <w:rPr>
          <w:sz w:val="24"/>
        </w:rPr>
        <w:tab/>
      </w:r>
      <w:r w:rsidRPr="00ED7457">
        <w:rPr>
          <w:spacing w:val="-2"/>
          <w:sz w:val="24"/>
        </w:rPr>
        <w:t>общего</w:t>
      </w:r>
      <w:r w:rsidRPr="00ED7457">
        <w:rPr>
          <w:spacing w:val="-57"/>
          <w:sz w:val="24"/>
        </w:rPr>
        <w:t xml:space="preserve"> </w:t>
      </w:r>
      <w:r w:rsidRPr="00ED7457">
        <w:rPr>
          <w:sz w:val="24"/>
        </w:rPr>
        <w:t>образования</w:t>
      </w:r>
      <w:r w:rsidRPr="00ED7457">
        <w:rPr>
          <w:spacing w:val="-1"/>
          <w:sz w:val="24"/>
        </w:rPr>
        <w:t xml:space="preserve"> </w:t>
      </w:r>
      <w:r w:rsidRPr="00ED7457">
        <w:rPr>
          <w:sz w:val="24"/>
        </w:rPr>
        <w:t>образовательной организации</w:t>
      </w:r>
      <w:r w:rsidRPr="00ED7457">
        <w:rPr>
          <w:spacing w:val="-1"/>
          <w:sz w:val="24"/>
        </w:rPr>
        <w:t xml:space="preserve"> </w:t>
      </w:r>
      <w:r w:rsidRPr="00ED7457">
        <w:rPr>
          <w:sz w:val="24"/>
        </w:rPr>
        <w:t>(далее</w:t>
      </w:r>
      <w:r w:rsidRPr="00ED7457">
        <w:rPr>
          <w:spacing w:val="-1"/>
          <w:sz w:val="24"/>
        </w:rPr>
        <w:t xml:space="preserve"> </w:t>
      </w:r>
      <w:r w:rsidRPr="00ED7457">
        <w:rPr>
          <w:sz w:val="24"/>
        </w:rPr>
        <w:t>-</w:t>
      </w:r>
      <w:r w:rsidRPr="00ED7457">
        <w:rPr>
          <w:spacing w:val="-2"/>
          <w:sz w:val="24"/>
        </w:rPr>
        <w:t xml:space="preserve"> </w:t>
      </w:r>
      <w:r w:rsidRPr="00ED7457">
        <w:rPr>
          <w:sz w:val="24"/>
        </w:rPr>
        <w:t>ОО).</w:t>
      </w:r>
    </w:p>
    <w:p w:rsidR="0071208F" w:rsidRDefault="0071208F" w:rsidP="00ED7457">
      <w:pPr>
        <w:pStyle w:val="a5"/>
        <w:numPr>
          <w:ilvl w:val="1"/>
          <w:numId w:val="4"/>
        </w:numPr>
        <w:tabs>
          <w:tab w:val="left" w:pos="426"/>
        </w:tabs>
        <w:spacing w:before="67"/>
        <w:ind w:left="0" w:right="105" w:firstLine="426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образовательной программе основного общего и среднего общего образования с 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потребностей,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и 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обучающихся.</w:t>
      </w:r>
    </w:p>
    <w:p w:rsidR="0071208F" w:rsidRDefault="0071208F" w:rsidP="00ED7457">
      <w:pPr>
        <w:pStyle w:val="a5"/>
        <w:numPr>
          <w:ilvl w:val="1"/>
          <w:numId w:val="4"/>
        </w:numPr>
        <w:tabs>
          <w:tab w:val="left" w:pos="426"/>
        </w:tabs>
        <w:ind w:left="0" w:right="105" w:firstLine="426"/>
        <w:rPr>
          <w:sz w:val="24"/>
        </w:rPr>
      </w:pPr>
      <w:r>
        <w:rPr>
          <w:sz w:val="24"/>
        </w:rPr>
        <w:t>Данный порядок обеспечивает углубленное изучение отдельных учебных 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(профильное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 w:rsidR="007075CB">
        <w:rPr>
          <w:spacing w:val="-2"/>
          <w:sz w:val="24"/>
        </w:rPr>
        <w:t>ил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углубленное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изучение).</w:t>
      </w:r>
    </w:p>
    <w:p w:rsidR="00087089" w:rsidRPr="00922B3E" w:rsidRDefault="0071208F" w:rsidP="00922B3E">
      <w:pPr>
        <w:pStyle w:val="a5"/>
        <w:numPr>
          <w:ilvl w:val="1"/>
          <w:numId w:val="4"/>
        </w:numPr>
        <w:tabs>
          <w:tab w:val="left" w:pos="426"/>
        </w:tabs>
        <w:ind w:left="0" w:firstLine="426"/>
        <w:rPr>
          <w:sz w:val="24"/>
        </w:rPr>
      </w:pPr>
      <w:r>
        <w:rPr>
          <w:sz w:val="24"/>
        </w:rPr>
        <w:t>Изменения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ED7457" w:rsidRPr="00087089" w:rsidRDefault="0071208F" w:rsidP="00087089">
      <w:pPr>
        <w:pStyle w:val="a3"/>
        <w:numPr>
          <w:ilvl w:val="1"/>
          <w:numId w:val="4"/>
        </w:numPr>
        <w:ind w:hanging="39"/>
      </w:pPr>
      <w:r>
        <w:t>В</w:t>
      </w:r>
      <w:r>
        <w:rPr>
          <w:spacing w:val="-4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понятия:</w:t>
      </w:r>
    </w:p>
    <w:p w:rsidR="0071208F" w:rsidRDefault="0071208F" w:rsidP="0071208F">
      <w:pPr>
        <w:pStyle w:val="a3"/>
        <w:spacing w:before="240"/>
        <w:ind w:left="0" w:right="107"/>
      </w:pPr>
      <w:r>
        <w:rPr>
          <w:b/>
        </w:rPr>
        <w:lastRenderedPageBreak/>
        <w:t xml:space="preserve">Направленность (профиль) образования </w:t>
      </w:r>
      <w:r>
        <w:t>- ориентация образовательной программы на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предметно-</w:t>
      </w:r>
      <w:r>
        <w:rPr>
          <w:spacing w:val="-57"/>
        </w:rPr>
        <w:t xml:space="preserve"> </w:t>
      </w:r>
      <w:r>
        <w:t>тематическое содержание, преобладающие виды учебной деятельности обучающегося и</w:t>
      </w:r>
      <w:r>
        <w:rPr>
          <w:spacing w:val="1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 результатам</w:t>
      </w:r>
      <w:r>
        <w:rPr>
          <w:spacing w:val="-2"/>
        </w:rPr>
        <w:t xml:space="preserve"> </w:t>
      </w:r>
      <w:r>
        <w:t>освоения образовательной</w:t>
      </w:r>
      <w:r>
        <w:rPr>
          <w:spacing w:val="-2"/>
        </w:rPr>
        <w:t xml:space="preserve"> </w:t>
      </w:r>
      <w:r>
        <w:t>программы.</w:t>
      </w:r>
    </w:p>
    <w:p w:rsidR="0071208F" w:rsidRDefault="0071208F" w:rsidP="0071208F">
      <w:pPr>
        <w:pStyle w:val="a3"/>
        <w:spacing w:before="1"/>
        <w:ind w:left="0" w:right="110"/>
      </w:pPr>
      <w:r>
        <w:rPr>
          <w:b/>
        </w:rPr>
        <w:t xml:space="preserve">Углубленное изучение предмета </w:t>
      </w:r>
      <w:r>
        <w:t>- расширение предметных компетенций обучающихся</w:t>
      </w:r>
      <w:r>
        <w:rPr>
          <w:spacing w:val="1"/>
        </w:rPr>
        <w:t xml:space="preserve"> </w:t>
      </w:r>
      <w:r>
        <w:t>образовательной организации, дополнительная (сверх базового уровня) их подготовка в</w:t>
      </w:r>
      <w:r>
        <w:rPr>
          <w:spacing w:val="1"/>
        </w:rPr>
        <w:t xml:space="preserve"> </w:t>
      </w:r>
      <w:r>
        <w:t>рамках учебного предмета, курса, дисциплины (модуля), которая обеспечивает, в т. ч.,</w:t>
      </w:r>
      <w:r>
        <w:rPr>
          <w:spacing w:val="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продолжения 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ОО</w:t>
      </w:r>
      <w:r>
        <w:rPr>
          <w:spacing w:val="-1"/>
        </w:rPr>
        <w:t xml:space="preserve"> </w:t>
      </w:r>
      <w:r>
        <w:t>определенного</w:t>
      </w:r>
      <w:r>
        <w:rPr>
          <w:spacing w:val="-1"/>
        </w:rPr>
        <w:t xml:space="preserve"> </w:t>
      </w:r>
      <w:r>
        <w:t>профиля.</w:t>
      </w:r>
    </w:p>
    <w:p w:rsidR="0071208F" w:rsidRDefault="0071208F" w:rsidP="0071208F">
      <w:pPr>
        <w:pStyle w:val="a3"/>
        <w:ind w:left="0" w:right="105"/>
      </w:pPr>
      <w:r>
        <w:rPr>
          <w:b/>
        </w:rPr>
        <w:t xml:space="preserve">Профильное обучение </w:t>
      </w:r>
      <w:r>
        <w:t>- организация образовательной деятельности по образовательным</w:t>
      </w:r>
      <w:r>
        <w:rPr>
          <w:spacing w:val="1"/>
        </w:rPr>
        <w:t xml:space="preserve"> </w:t>
      </w:r>
      <w:r>
        <w:t>программам среднего общего образования, основанная на дифференциации содержания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углубленное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образовательной программы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71208F" w:rsidRDefault="0071208F" w:rsidP="0071208F">
      <w:pPr>
        <w:pStyle w:val="a3"/>
        <w:ind w:left="0" w:right="110"/>
      </w:pPr>
      <w:r>
        <w:rPr>
          <w:b/>
        </w:rPr>
        <w:t>Профильный класс (профильная группа)</w:t>
      </w:r>
      <w:r>
        <w:rPr>
          <w:b/>
          <w:spacing w:val="60"/>
        </w:rPr>
        <w:t xml:space="preserve"> </w:t>
      </w:r>
      <w:r>
        <w:t>— это объединение (группа) обучающихся</w:t>
      </w:r>
      <w:r>
        <w:rPr>
          <w:spacing w:val="1"/>
        </w:rPr>
        <w:t xml:space="preserve"> </w:t>
      </w:r>
      <w:r>
        <w:t>ОО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позволяющее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склонности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планами,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намерениями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образования;</w:t>
      </w:r>
    </w:p>
    <w:p w:rsidR="0071208F" w:rsidRDefault="0071208F" w:rsidP="00B423B2">
      <w:pPr>
        <w:pStyle w:val="a3"/>
        <w:ind w:left="0" w:right="105"/>
      </w:pPr>
      <w:r>
        <w:t>1.6. Углубленное изучение предметов может начинаться на этапе освоения программы</w:t>
      </w:r>
      <w:r>
        <w:rPr>
          <w:spacing w:val="1"/>
        </w:rPr>
        <w:t xml:space="preserve"> </w:t>
      </w:r>
      <w:r>
        <w:t>основного общего образования с 7 класса и на этапе освоения 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углубленного изучения предметов определяется школой самостоятельно и закрепляется</w:t>
      </w:r>
      <w:r>
        <w:rPr>
          <w:spacing w:val="1"/>
        </w:rPr>
        <w:t xml:space="preserve"> </w:t>
      </w:r>
      <w:r>
        <w:t>локальным</w:t>
      </w:r>
      <w:r>
        <w:rPr>
          <w:spacing w:val="-3"/>
        </w:rPr>
        <w:t xml:space="preserve"> </w:t>
      </w:r>
      <w:r>
        <w:t>нормативным</w:t>
      </w:r>
      <w:r>
        <w:rPr>
          <w:spacing w:val="-2"/>
        </w:rPr>
        <w:t xml:space="preserve"> </w:t>
      </w:r>
      <w:r>
        <w:t>актом.</w:t>
      </w:r>
    </w:p>
    <w:p w:rsidR="0071208F" w:rsidRDefault="0071208F" w:rsidP="0071208F">
      <w:pPr>
        <w:pStyle w:val="1"/>
        <w:numPr>
          <w:ilvl w:val="0"/>
          <w:numId w:val="4"/>
        </w:numPr>
        <w:tabs>
          <w:tab w:val="left" w:pos="284"/>
        </w:tabs>
        <w:ind w:left="602" w:hanging="602"/>
        <w:jc w:val="both"/>
      </w:pPr>
      <w:r>
        <w:t>Содержание</w:t>
      </w:r>
      <w:r>
        <w:rPr>
          <w:spacing w:val="-5"/>
        </w:rPr>
        <w:t xml:space="preserve"> </w:t>
      </w:r>
      <w:r>
        <w:t>профильного</w:t>
      </w:r>
      <w:r>
        <w:rPr>
          <w:spacing w:val="-4"/>
        </w:rPr>
        <w:t xml:space="preserve"> </w:t>
      </w:r>
      <w:r>
        <w:t>обучения</w:t>
      </w:r>
    </w:p>
    <w:p w:rsidR="0071208F" w:rsidRDefault="0071208F" w:rsidP="0071208F">
      <w:pPr>
        <w:pStyle w:val="a5"/>
        <w:numPr>
          <w:ilvl w:val="1"/>
          <w:numId w:val="4"/>
        </w:numPr>
        <w:tabs>
          <w:tab w:val="left" w:pos="703"/>
        </w:tabs>
        <w:ind w:left="0" w:right="111" w:firstLine="0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 w:rsidR="007075CB">
        <w:rPr>
          <w:spacing w:val="1"/>
          <w:sz w:val="24"/>
        </w:rPr>
        <w:t>С</w:t>
      </w:r>
      <w:r>
        <w:rPr>
          <w:sz w:val="24"/>
        </w:rPr>
        <w:t>ОО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 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60"/>
          <w:sz w:val="24"/>
        </w:rPr>
        <w:t xml:space="preserve"> </w:t>
      </w:r>
      <w:r>
        <w:rPr>
          <w:sz w:val="24"/>
        </w:rPr>
        <w:t>предметов, курсов, дисциплин (модулей), дифференциации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и индивидуализации обучения, преемственности между основным общим, среднем общим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образованием.</w:t>
      </w:r>
    </w:p>
    <w:p w:rsidR="0071208F" w:rsidRDefault="0071208F" w:rsidP="0071208F">
      <w:pPr>
        <w:pStyle w:val="a5"/>
        <w:numPr>
          <w:ilvl w:val="1"/>
          <w:numId w:val="4"/>
        </w:numPr>
        <w:tabs>
          <w:tab w:val="left" w:pos="603"/>
        </w:tabs>
        <w:ind w:left="602" w:hanging="602"/>
        <w:rPr>
          <w:sz w:val="24"/>
        </w:rPr>
      </w:pPr>
      <w:r>
        <w:rPr>
          <w:sz w:val="24"/>
        </w:rPr>
        <w:t>Профильное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7075CB">
        <w:rPr>
          <w:spacing w:val="-4"/>
          <w:sz w:val="24"/>
        </w:rPr>
        <w:t>С</w:t>
      </w:r>
      <w:r>
        <w:rPr>
          <w:sz w:val="24"/>
        </w:rPr>
        <w:t>ОО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направлениям:</w:t>
      </w:r>
    </w:p>
    <w:p w:rsidR="0071208F" w:rsidRDefault="0071208F" w:rsidP="0071208F">
      <w:pPr>
        <w:pStyle w:val="a5"/>
        <w:numPr>
          <w:ilvl w:val="0"/>
          <w:numId w:val="2"/>
        </w:numPr>
        <w:tabs>
          <w:tab w:val="left" w:pos="322"/>
        </w:tabs>
        <w:ind w:hanging="141"/>
        <w:jc w:val="left"/>
        <w:rPr>
          <w:sz w:val="24"/>
        </w:rPr>
      </w:pPr>
      <w:r>
        <w:rPr>
          <w:sz w:val="24"/>
        </w:rPr>
        <w:t xml:space="preserve"> социально-экономическому;</w:t>
      </w:r>
    </w:p>
    <w:p w:rsidR="007B2052" w:rsidRPr="007B2052" w:rsidRDefault="007B2052" w:rsidP="007B2052">
      <w:pPr>
        <w:pStyle w:val="a5"/>
        <w:numPr>
          <w:ilvl w:val="0"/>
          <w:numId w:val="2"/>
        </w:numPr>
        <w:tabs>
          <w:tab w:val="left" w:pos="322"/>
        </w:tabs>
        <w:jc w:val="left"/>
        <w:rPr>
          <w:sz w:val="24"/>
        </w:rPr>
      </w:pPr>
      <w:r>
        <w:rPr>
          <w:sz w:val="24"/>
        </w:rPr>
        <w:t xml:space="preserve"> </w:t>
      </w:r>
      <w:r w:rsidR="0071208F">
        <w:rPr>
          <w:sz w:val="24"/>
        </w:rPr>
        <w:t xml:space="preserve"> </w:t>
      </w:r>
      <w:r w:rsidR="007075CB">
        <w:rPr>
          <w:bCs/>
          <w:sz w:val="24"/>
        </w:rPr>
        <w:t>технологическому</w:t>
      </w:r>
      <w:r w:rsidRPr="007B2052">
        <w:rPr>
          <w:bCs/>
          <w:sz w:val="24"/>
        </w:rPr>
        <w:t xml:space="preserve"> (инженерный)</w:t>
      </w:r>
      <w:r>
        <w:rPr>
          <w:b/>
          <w:bCs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71208F" w:rsidRDefault="0071208F" w:rsidP="0071208F">
      <w:pPr>
        <w:pStyle w:val="a5"/>
        <w:numPr>
          <w:ilvl w:val="1"/>
          <w:numId w:val="4"/>
        </w:numPr>
        <w:tabs>
          <w:tab w:val="left" w:pos="750"/>
          <w:tab w:val="left" w:pos="751"/>
          <w:tab w:val="left" w:pos="2458"/>
          <w:tab w:val="left" w:pos="3700"/>
          <w:tab w:val="left" w:pos="5195"/>
          <w:tab w:val="left" w:pos="6310"/>
          <w:tab w:val="left" w:pos="8024"/>
          <w:tab w:val="left" w:pos="9415"/>
        </w:tabs>
        <w:ind w:right="115" w:hanging="465"/>
        <w:rPr>
          <w:sz w:val="24"/>
        </w:rPr>
      </w:pPr>
      <w:r>
        <w:rPr>
          <w:sz w:val="24"/>
        </w:rPr>
        <w:t>Профильными</w:t>
      </w:r>
      <w:r>
        <w:rPr>
          <w:sz w:val="24"/>
        </w:rPr>
        <w:tab/>
        <w:t>учебными</w:t>
      </w:r>
      <w:r>
        <w:rPr>
          <w:sz w:val="24"/>
        </w:rPr>
        <w:tab/>
        <w:t>предметами,</w:t>
      </w:r>
      <w:r>
        <w:rPr>
          <w:sz w:val="24"/>
        </w:rPr>
        <w:tab/>
        <w:t>курсами,</w:t>
      </w:r>
      <w:r>
        <w:rPr>
          <w:sz w:val="24"/>
        </w:rPr>
        <w:tab/>
        <w:t>дисциплинами</w:t>
      </w:r>
      <w:r>
        <w:rPr>
          <w:sz w:val="24"/>
        </w:rPr>
        <w:tab/>
        <w:t>(модулями)</w:t>
      </w:r>
      <w:r>
        <w:rPr>
          <w:sz w:val="24"/>
        </w:rPr>
        <w:tab/>
      </w:r>
    </w:p>
    <w:p w:rsidR="0071208F" w:rsidRPr="004C0318" w:rsidRDefault="00BF20B3" w:rsidP="0071208F">
      <w:pPr>
        <w:tabs>
          <w:tab w:val="left" w:pos="750"/>
          <w:tab w:val="left" w:pos="751"/>
          <w:tab w:val="left" w:pos="2458"/>
          <w:tab w:val="left" w:pos="3700"/>
          <w:tab w:val="left" w:pos="5195"/>
          <w:tab w:val="left" w:pos="6310"/>
          <w:tab w:val="left" w:pos="8024"/>
          <w:tab w:val="left" w:pos="9415"/>
        </w:tabs>
        <w:ind w:left="142" w:right="115"/>
        <w:rPr>
          <w:sz w:val="24"/>
        </w:rPr>
      </w:pPr>
      <w:proofErr w:type="gramStart"/>
      <w:r>
        <w:rPr>
          <w:spacing w:val="-2"/>
          <w:sz w:val="24"/>
        </w:rPr>
        <w:t xml:space="preserve">в </w:t>
      </w:r>
      <w:r w:rsidR="0071208F" w:rsidRPr="004C0318">
        <w:rPr>
          <w:spacing w:val="-57"/>
          <w:sz w:val="24"/>
        </w:rPr>
        <w:t xml:space="preserve"> </w:t>
      </w:r>
      <w:r w:rsidR="0071208F" w:rsidRPr="004C0318">
        <w:rPr>
          <w:sz w:val="24"/>
        </w:rPr>
        <w:t>соответствующих</w:t>
      </w:r>
      <w:proofErr w:type="gramEnd"/>
      <w:r w:rsidR="0071208F" w:rsidRPr="004C0318">
        <w:rPr>
          <w:spacing w:val="1"/>
          <w:sz w:val="24"/>
        </w:rPr>
        <w:t xml:space="preserve"> </w:t>
      </w:r>
      <w:r w:rsidR="0071208F" w:rsidRPr="004C0318">
        <w:rPr>
          <w:sz w:val="24"/>
        </w:rPr>
        <w:t>профилях</w:t>
      </w:r>
      <w:r w:rsidR="0071208F" w:rsidRPr="004C0318">
        <w:rPr>
          <w:spacing w:val="2"/>
          <w:sz w:val="24"/>
        </w:rPr>
        <w:t xml:space="preserve"> </w:t>
      </w:r>
      <w:r w:rsidR="0071208F" w:rsidRPr="004C0318">
        <w:rPr>
          <w:sz w:val="24"/>
        </w:rPr>
        <w:t>обучения являются:</w:t>
      </w:r>
    </w:p>
    <w:p w:rsidR="0071208F" w:rsidRDefault="0071208F" w:rsidP="0071208F">
      <w:pPr>
        <w:pStyle w:val="a5"/>
        <w:numPr>
          <w:ilvl w:val="2"/>
          <w:numId w:val="4"/>
        </w:numPr>
        <w:tabs>
          <w:tab w:val="left" w:pos="889"/>
          <w:tab w:val="left" w:pos="890"/>
        </w:tabs>
        <w:spacing w:before="2"/>
        <w:ind w:left="890" w:hanging="349"/>
        <w:jc w:val="left"/>
        <w:rPr>
          <w:sz w:val="24"/>
        </w:rPr>
      </w:pPr>
      <w:r>
        <w:rPr>
          <w:sz w:val="24"/>
        </w:rPr>
        <w:t>социально-экономический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профиль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 w:rsidR="007B2052">
        <w:rPr>
          <w:sz w:val="24"/>
        </w:rPr>
        <w:t>обществознание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математика;</w:t>
      </w:r>
    </w:p>
    <w:p w:rsidR="0071208F" w:rsidRPr="004C0318" w:rsidRDefault="0071208F" w:rsidP="0071208F">
      <w:pPr>
        <w:pStyle w:val="a5"/>
        <w:numPr>
          <w:ilvl w:val="2"/>
          <w:numId w:val="4"/>
        </w:numPr>
        <w:tabs>
          <w:tab w:val="left" w:pos="889"/>
          <w:tab w:val="left" w:pos="890"/>
        </w:tabs>
        <w:spacing w:line="292" w:lineRule="exact"/>
        <w:ind w:left="890" w:hanging="349"/>
        <w:jc w:val="left"/>
        <w:rPr>
          <w:sz w:val="24"/>
        </w:rPr>
      </w:pPr>
      <w:r>
        <w:rPr>
          <w:sz w:val="24"/>
        </w:rPr>
        <w:t xml:space="preserve"> </w:t>
      </w:r>
      <w:r w:rsidR="00ED7457">
        <w:rPr>
          <w:bCs/>
          <w:sz w:val="24"/>
        </w:rPr>
        <w:t>т</w:t>
      </w:r>
      <w:r w:rsidR="007B2052" w:rsidRPr="007B2052">
        <w:rPr>
          <w:bCs/>
          <w:sz w:val="24"/>
        </w:rPr>
        <w:t>ехнологический (инженерный</w:t>
      </w:r>
      <w:r w:rsidR="007B2052">
        <w:rPr>
          <w:bCs/>
          <w:sz w:val="24"/>
        </w:rPr>
        <w:t>)</w:t>
      </w:r>
      <w:r w:rsidR="007B2052">
        <w:rPr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физика,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математика.</w:t>
      </w:r>
    </w:p>
    <w:p w:rsidR="0071208F" w:rsidRPr="00B423B2" w:rsidRDefault="0071208F" w:rsidP="0071208F">
      <w:pPr>
        <w:pStyle w:val="a5"/>
        <w:numPr>
          <w:ilvl w:val="1"/>
          <w:numId w:val="4"/>
        </w:numPr>
        <w:tabs>
          <w:tab w:val="left" w:pos="633"/>
        </w:tabs>
        <w:ind w:left="0" w:right="105" w:firstLine="0"/>
        <w:rPr>
          <w:sz w:val="24"/>
        </w:rPr>
      </w:pPr>
      <w:r>
        <w:rPr>
          <w:sz w:val="24"/>
        </w:rPr>
        <w:t>С целью подготовки к выбору профиля обучения проводится изучение 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запроса обучающихся и их родителей (законных представителей), а также 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71208F" w:rsidRDefault="0071208F" w:rsidP="0071208F">
      <w:pPr>
        <w:pStyle w:val="1"/>
        <w:tabs>
          <w:tab w:val="left" w:pos="423"/>
        </w:tabs>
        <w:spacing w:before="72"/>
        <w:ind w:left="0" w:firstLine="0"/>
      </w:pPr>
      <w:r>
        <w:t>3.Содержание</w:t>
      </w:r>
      <w:r>
        <w:rPr>
          <w:spacing w:val="-3"/>
        </w:rPr>
        <w:t xml:space="preserve"> </w:t>
      </w:r>
      <w:r>
        <w:t>профильного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</w:p>
    <w:p w:rsidR="0071208F" w:rsidRDefault="0071208F" w:rsidP="0071208F">
      <w:pPr>
        <w:pStyle w:val="a5"/>
        <w:tabs>
          <w:tab w:val="left" w:pos="614"/>
        </w:tabs>
        <w:ind w:left="0" w:right="114"/>
        <w:rPr>
          <w:sz w:val="24"/>
        </w:rPr>
      </w:pPr>
      <w:r>
        <w:rPr>
          <w:sz w:val="24"/>
        </w:rPr>
        <w:t>3.1. Основная</w:t>
      </w:r>
      <w:r>
        <w:rPr>
          <w:spacing w:val="6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6"/>
          <w:sz w:val="24"/>
        </w:rPr>
        <w:t xml:space="preserve"> </w:t>
      </w:r>
      <w:r w:rsidR="00CC226A">
        <w:rPr>
          <w:spacing w:val="6"/>
          <w:sz w:val="24"/>
        </w:rPr>
        <w:t>С</w:t>
      </w:r>
      <w:r>
        <w:rPr>
          <w:sz w:val="24"/>
        </w:rPr>
        <w:t>ОО</w:t>
      </w:r>
      <w:r>
        <w:rPr>
          <w:spacing w:val="6"/>
          <w:sz w:val="24"/>
        </w:rPr>
        <w:t xml:space="preserve"> </w:t>
      </w:r>
      <w:r>
        <w:rPr>
          <w:sz w:val="24"/>
        </w:rPr>
        <w:t>может</w:t>
      </w:r>
      <w:r>
        <w:rPr>
          <w:spacing w:val="8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10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6"/>
          <w:sz w:val="24"/>
        </w:rPr>
        <w:t xml:space="preserve"> </w:t>
      </w:r>
      <w:r>
        <w:rPr>
          <w:sz w:val="24"/>
        </w:rPr>
        <w:t>планы</w:t>
      </w:r>
      <w:r>
        <w:rPr>
          <w:spacing w:val="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профилей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:rsidR="0071208F" w:rsidRDefault="0071208F" w:rsidP="0071208F">
      <w:pPr>
        <w:tabs>
          <w:tab w:val="left" w:pos="622"/>
        </w:tabs>
        <w:jc w:val="both"/>
        <w:rPr>
          <w:sz w:val="24"/>
        </w:rPr>
      </w:pPr>
      <w:r>
        <w:rPr>
          <w:sz w:val="24"/>
        </w:rPr>
        <w:t xml:space="preserve">3.2. </w:t>
      </w:r>
      <w:r w:rsidRPr="0031339E">
        <w:rPr>
          <w:sz w:val="24"/>
        </w:rPr>
        <w:t>Учебный</w:t>
      </w:r>
      <w:r w:rsidRPr="0031339E">
        <w:rPr>
          <w:spacing w:val="14"/>
          <w:sz w:val="24"/>
        </w:rPr>
        <w:t xml:space="preserve"> </w:t>
      </w:r>
      <w:r w:rsidRPr="0031339E">
        <w:rPr>
          <w:sz w:val="24"/>
        </w:rPr>
        <w:t>план</w:t>
      </w:r>
      <w:r w:rsidRPr="0031339E">
        <w:rPr>
          <w:spacing w:val="14"/>
          <w:sz w:val="24"/>
        </w:rPr>
        <w:t xml:space="preserve"> </w:t>
      </w:r>
      <w:r w:rsidRPr="0031339E">
        <w:rPr>
          <w:sz w:val="24"/>
        </w:rPr>
        <w:t>профиля</w:t>
      </w:r>
      <w:r w:rsidRPr="0031339E">
        <w:rPr>
          <w:spacing w:val="16"/>
          <w:sz w:val="24"/>
        </w:rPr>
        <w:t xml:space="preserve"> </w:t>
      </w:r>
      <w:r w:rsidRPr="0031339E">
        <w:rPr>
          <w:sz w:val="24"/>
        </w:rPr>
        <w:t>обучения</w:t>
      </w:r>
      <w:r w:rsidRPr="0031339E">
        <w:rPr>
          <w:spacing w:val="15"/>
          <w:sz w:val="24"/>
        </w:rPr>
        <w:t xml:space="preserve"> </w:t>
      </w:r>
      <w:r w:rsidRPr="0031339E">
        <w:rPr>
          <w:sz w:val="24"/>
        </w:rPr>
        <w:t>и</w:t>
      </w:r>
      <w:r w:rsidRPr="0031339E">
        <w:rPr>
          <w:spacing w:val="16"/>
          <w:sz w:val="24"/>
        </w:rPr>
        <w:t xml:space="preserve"> </w:t>
      </w:r>
      <w:r w:rsidRPr="0031339E">
        <w:rPr>
          <w:sz w:val="24"/>
        </w:rPr>
        <w:t>(или)</w:t>
      </w:r>
      <w:r w:rsidRPr="0031339E">
        <w:rPr>
          <w:spacing w:val="12"/>
          <w:sz w:val="24"/>
        </w:rPr>
        <w:t xml:space="preserve"> </w:t>
      </w:r>
      <w:r w:rsidRPr="0031339E">
        <w:rPr>
          <w:sz w:val="24"/>
        </w:rPr>
        <w:t>индивидуальный</w:t>
      </w:r>
      <w:r w:rsidRPr="0031339E">
        <w:rPr>
          <w:spacing w:val="18"/>
          <w:sz w:val="24"/>
        </w:rPr>
        <w:t xml:space="preserve"> </w:t>
      </w:r>
      <w:r w:rsidRPr="0031339E">
        <w:rPr>
          <w:sz w:val="24"/>
        </w:rPr>
        <w:t>учебный</w:t>
      </w:r>
      <w:r w:rsidRPr="0031339E">
        <w:rPr>
          <w:spacing w:val="16"/>
          <w:sz w:val="24"/>
        </w:rPr>
        <w:t xml:space="preserve"> </w:t>
      </w:r>
      <w:r w:rsidRPr="0031339E">
        <w:rPr>
          <w:sz w:val="24"/>
        </w:rPr>
        <w:t>план</w:t>
      </w:r>
      <w:r w:rsidRPr="0031339E">
        <w:rPr>
          <w:spacing w:val="14"/>
          <w:sz w:val="24"/>
        </w:rPr>
        <w:t xml:space="preserve"> </w:t>
      </w:r>
      <w:r w:rsidRPr="0031339E">
        <w:rPr>
          <w:sz w:val="24"/>
        </w:rPr>
        <w:t>содержит</w:t>
      </w:r>
      <w:r w:rsidRPr="0031339E">
        <w:rPr>
          <w:spacing w:val="16"/>
          <w:sz w:val="24"/>
        </w:rPr>
        <w:t xml:space="preserve"> </w:t>
      </w:r>
      <w:r w:rsidR="00CC226A">
        <w:rPr>
          <w:sz w:val="24"/>
        </w:rPr>
        <w:t>11</w:t>
      </w:r>
      <w:r>
        <w:rPr>
          <w:sz w:val="24"/>
        </w:rPr>
        <w:t xml:space="preserve"> </w:t>
      </w:r>
      <w:r>
        <w:t>(</w:t>
      </w:r>
      <w:r w:rsidR="00CC226A">
        <w:rPr>
          <w:sz w:val="24"/>
        </w:rPr>
        <w:t>12</w:t>
      </w:r>
      <w:r>
        <w:t>)</w:t>
      </w:r>
      <w:r>
        <w:rPr>
          <w:spacing w:val="15"/>
        </w:rPr>
        <w:t xml:space="preserve"> </w:t>
      </w:r>
      <w:r w:rsidRPr="0071208F">
        <w:rPr>
          <w:sz w:val="24"/>
        </w:rPr>
        <w:t>учебных</w:t>
      </w:r>
      <w:r w:rsidRPr="0071208F">
        <w:rPr>
          <w:spacing w:val="15"/>
          <w:sz w:val="24"/>
        </w:rPr>
        <w:t xml:space="preserve"> </w:t>
      </w:r>
      <w:r w:rsidRPr="0071208F">
        <w:rPr>
          <w:sz w:val="24"/>
        </w:rPr>
        <w:t>предметов</w:t>
      </w:r>
      <w:r w:rsidRPr="0071208F">
        <w:rPr>
          <w:spacing w:val="13"/>
          <w:sz w:val="24"/>
        </w:rPr>
        <w:t xml:space="preserve"> </w:t>
      </w:r>
      <w:r w:rsidRPr="0071208F">
        <w:rPr>
          <w:sz w:val="24"/>
        </w:rPr>
        <w:t>и</w:t>
      </w:r>
      <w:r w:rsidRPr="0071208F">
        <w:rPr>
          <w:spacing w:val="14"/>
          <w:sz w:val="24"/>
        </w:rPr>
        <w:t xml:space="preserve"> </w:t>
      </w:r>
      <w:r w:rsidRPr="0071208F">
        <w:rPr>
          <w:sz w:val="24"/>
        </w:rPr>
        <w:t>предусматривает</w:t>
      </w:r>
      <w:r w:rsidRPr="0071208F">
        <w:rPr>
          <w:spacing w:val="14"/>
          <w:sz w:val="24"/>
        </w:rPr>
        <w:t xml:space="preserve"> </w:t>
      </w:r>
      <w:r w:rsidRPr="0071208F">
        <w:rPr>
          <w:sz w:val="24"/>
        </w:rPr>
        <w:t>изучение</w:t>
      </w:r>
      <w:r w:rsidRPr="0071208F">
        <w:rPr>
          <w:spacing w:val="12"/>
          <w:sz w:val="24"/>
        </w:rPr>
        <w:t xml:space="preserve"> </w:t>
      </w:r>
      <w:r w:rsidRPr="0071208F">
        <w:rPr>
          <w:sz w:val="24"/>
        </w:rPr>
        <w:t>не</w:t>
      </w:r>
      <w:r w:rsidRPr="0071208F">
        <w:rPr>
          <w:spacing w:val="12"/>
          <w:sz w:val="24"/>
        </w:rPr>
        <w:t xml:space="preserve"> </w:t>
      </w:r>
      <w:r w:rsidRPr="0071208F">
        <w:rPr>
          <w:sz w:val="24"/>
        </w:rPr>
        <w:t>менее</w:t>
      </w:r>
      <w:r w:rsidRPr="0071208F">
        <w:rPr>
          <w:spacing w:val="12"/>
          <w:sz w:val="24"/>
        </w:rPr>
        <w:t xml:space="preserve"> </w:t>
      </w:r>
      <w:r w:rsidRPr="0071208F">
        <w:rPr>
          <w:sz w:val="24"/>
        </w:rPr>
        <w:t>одного</w:t>
      </w:r>
      <w:r w:rsidRPr="0071208F">
        <w:rPr>
          <w:spacing w:val="15"/>
          <w:sz w:val="24"/>
        </w:rPr>
        <w:t xml:space="preserve"> </w:t>
      </w:r>
      <w:r w:rsidRPr="0071208F">
        <w:rPr>
          <w:sz w:val="24"/>
        </w:rPr>
        <w:t>учебного</w:t>
      </w:r>
      <w:r w:rsidRPr="0071208F">
        <w:rPr>
          <w:spacing w:val="13"/>
          <w:sz w:val="24"/>
        </w:rPr>
        <w:t xml:space="preserve"> </w:t>
      </w:r>
      <w:r w:rsidRPr="0071208F">
        <w:rPr>
          <w:sz w:val="24"/>
        </w:rPr>
        <w:t>предмета</w:t>
      </w:r>
      <w:r w:rsidRPr="0071208F">
        <w:rPr>
          <w:spacing w:val="-57"/>
          <w:sz w:val="24"/>
        </w:rPr>
        <w:t xml:space="preserve">         </w:t>
      </w:r>
      <w:r w:rsidRPr="0071208F">
        <w:rPr>
          <w:spacing w:val="14"/>
          <w:sz w:val="28"/>
        </w:rPr>
        <w:t xml:space="preserve"> </w:t>
      </w:r>
      <w:r w:rsidRPr="0071208F">
        <w:rPr>
          <w:sz w:val="24"/>
        </w:rPr>
        <w:t>из</w:t>
      </w:r>
      <w:r w:rsidRPr="0071208F">
        <w:rPr>
          <w:spacing w:val="-1"/>
          <w:sz w:val="24"/>
        </w:rPr>
        <w:t xml:space="preserve"> </w:t>
      </w:r>
      <w:r w:rsidRPr="0071208F">
        <w:rPr>
          <w:sz w:val="24"/>
        </w:rPr>
        <w:t>каждой</w:t>
      </w:r>
      <w:r w:rsidRPr="0071208F">
        <w:rPr>
          <w:spacing w:val="-2"/>
          <w:sz w:val="24"/>
        </w:rPr>
        <w:t xml:space="preserve"> </w:t>
      </w:r>
      <w:r w:rsidRPr="0071208F">
        <w:rPr>
          <w:sz w:val="24"/>
        </w:rPr>
        <w:t>предметной</w:t>
      </w:r>
      <w:r w:rsidRPr="0071208F">
        <w:rPr>
          <w:spacing w:val="-3"/>
          <w:sz w:val="24"/>
        </w:rPr>
        <w:t xml:space="preserve"> </w:t>
      </w:r>
      <w:r w:rsidRPr="0071208F">
        <w:rPr>
          <w:sz w:val="24"/>
        </w:rPr>
        <w:t>области, определенной</w:t>
      </w:r>
      <w:r w:rsidRPr="0071208F">
        <w:rPr>
          <w:spacing w:val="-3"/>
          <w:sz w:val="24"/>
        </w:rPr>
        <w:t xml:space="preserve"> </w:t>
      </w:r>
      <w:r w:rsidRPr="0071208F">
        <w:rPr>
          <w:sz w:val="24"/>
        </w:rPr>
        <w:t>ФГОС среднего</w:t>
      </w:r>
      <w:r w:rsidRPr="0071208F">
        <w:rPr>
          <w:spacing w:val="-2"/>
          <w:sz w:val="24"/>
        </w:rPr>
        <w:t xml:space="preserve"> </w:t>
      </w:r>
      <w:r w:rsidRPr="0071208F">
        <w:rPr>
          <w:sz w:val="24"/>
        </w:rPr>
        <w:t>общего</w:t>
      </w:r>
      <w:r w:rsidRPr="0071208F">
        <w:rPr>
          <w:spacing w:val="1"/>
          <w:sz w:val="24"/>
        </w:rPr>
        <w:t xml:space="preserve"> </w:t>
      </w:r>
      <w:r w:rsidRPr="0071208F">
        <w:rPr>
          <w:sz w:val="24"/>
        </w:rPr>
        <w:t>образования.</w:t>
      </w:r>
    </w:p>
    <w:p w:rsidR="0071208F" w:rsidRPr="00924E29" w:rsidRDefault="0071208F" w:rsidP="0071208F">
      <w:pPr>
        <w:tabs>
          <w:tab w:val="left" w:pos="806"/>
        </w:tabs>
        <w:ind w:right="110"/>
        <w:jc w:val="both"/>
        <w:rPr>
          <w:sz w:val="24"/>
        </w:rPr>
      </w:pPr>
      <w:r>
        <w:rPr>
          <w:sz w:val="24"/>
        </w:rPr>
        <w:t xml:space="preserve">3.3. </w:t>
      </w:r>
      <w:r w:rsidRPr="0031339E">
        <w:rPr>
          <w:sz w:val="24"/>
        </w:rPr>
        <w:t>Наполняемость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классов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с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углубленным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изучением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отдельных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предметов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должна</w:t>
      </w:r>
      <w:r w:rsidRPr="0031339E">
        <w:rPr>
          <w:spacing w:val="-57"/>
          <w:sz w:val="24"/>
        </w:rPr>
        <w:t xml:space="preserve"> </w:t>
      </w:r>
      <w:r w:rsidRPr="00924E29">
        <w:rPr>
          <w:sz w:val="24"/>
        </w:rPr>
        <w:t>соответствовать</w:t>
      </w:r>
      <w:r w:rsidRPr="00924E29">
        <w:rPr>
          <w:spacing w:val="-1"/>
          <w:sz w:val="24"/>
        </w:rPr>
        <w:t xml:space="preserve"> </w:t>
      </w:r>
      <w:r w:rsidRPr="00924E29">
        <w:rPr>
          <w:sz w:val="24"/>
        </w:rPr>
        <w:t>санитарными правилам</w:t>
      </w:r>
      <w:r w:rsidRPr="00924E29">
        <w:rPr>
          <w:spacing w:val="3"/>
          <w:sz w:val="24"/>
        </w:rPr>
        <w:t xml:space="preserve"> </w:t>
      </w:r>
      <w:r w:rsidRPr="00924E29">
        <w:rPr>
          <w:sz w:val="24"/>
        </w:rPr>
        <w:t>СП</w:t>
      </w:r>
      <w:r w:rsidRPr="00924E29">
        <w:rPr>
          <w:spacing w:val="-2"/>
          <w:sz w:val="24"/>
        </w:rPr>
        <w:t xml:space="preserve"> </w:t>
      </w:r>
      <w:r w:rsidRPr="00924E29">
        <w:rPr>
          <w:sz w:val="24"/>
        </w:rPr>
        <w:t>2.4.3648-20.</w:t>
      </w:r>
    </w:p>
    <w:p w:rsidR="00ED7457" w:rsidRPr="00924E29" w:rsidRDefault="0071208F" w:rsidP="007075CB">
      <w:pPr>
        <w:tabs>
          <w:tab w:val="left" w:pos="806"/>
        </w:tabs>
        <w:ind w:right="110"/>
        <w:jc w:val="both"/>
        <w:rPr>
          <w:sz w:val="24"/>
        </w:rPr>
      </w:pPr>
      <w:r>
        <w:rPr>
          <w:sz w:val="24"/>
        </w:rPr>
        <w:t xml:space="preserve">3.4. </w:t>
      </w:r>
      <w:r w:rsidRPr="0031339E">
        <w:rPr>
          <w:sz w:val="24"/>
        </w:rPr>
        <w:t>Государственная итоговая аттестация по завершению обучения на уровне</w:t>
      </w:r>
      <w:r w:rsidRPr="0031339E">
        <w:rPr>
          <w:spacing w:val="1"/>
          <w:sz w:val="24"/>
        </w:rPr>
        <w:t xml:space="preserve"> </w:t>
      </w:r>
      <w:r w:rsidRPr="0031339E">
        <w:rPr>
          <w:sz w:val="24"/>
        </w:rPr>
        <w:t>основного</w:t>
      </w:r>
      <w:r w:rsidRPr="0031339E">
        <w:rPr>
          <w:spacing w:val="-57"/>
          <w:sz w:val="24"/>
        </w:rPr>
        <w:t xml:space="preserve"> </w:t>
      </w:r>
      <w:r w:rsidRPr="00924E29">
        <w:rPr>
          <w:sz w:val="24"/>
        </w:rPr>
        <w:t>общего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образования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в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классах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с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углубленным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изучением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отдельных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предметов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проводится в соответствии с нормативными правовыми актами, регламентирующими</w:t>
      </w:r>
      <w:r w:rsidRPr="00924E29">
        <w:rPr>
          <w:spacing w:val="1"/>
          <w:sz w:val="24"/>
        </w:rPr>
        <w:t xml:space="preserve"> </w:t>
      </w:r>
      <w:r w:rsidRPr="00924E29">
        <w:rPr>
          <w:sz w:val="24"/>
        </w:rPr>
        <w:t>порядок</w:t>
      </w:r>
      <w:r w:rsidRPr="00924E29">
        <w:rPr>
          <w:spacing w:val="-1"/>
          <w:sz w:val="24"/>
        </w:rPr>
        <w:t xml:space="preserve"> </w:t>
      </w:r>
      <w:r w:rsidRPr="00924E29">
        <w:rPr>
          <w:sz w:val="24"/>
        </w:rPr>
        <w:t>проведения государственной</w:t>
      </w:r>
      <w:r w:rsidRPr="00924E29">
        <w:rPr>
          <w:spacing w:val="-1"/>
          <w:sz w:val="24"/>
        </w:rPr>
        <w:t xml:space="preserve"> </w:t>
      </w:r>
      <w:r w:rsidRPr="00924E29">
        <w:rPr>
          <w:sz w:val="24"/>
        </w:rPr>
        <w:t>итоговой аттестации.</w:t>
      </w:r>
    </w:p>
    <w:p w:rsidR="007075CB" w:rsidRDefault="007075CB" w:rsidP="0071208F">
      <w:pPr>
        <w:pStyle w:val="1"/>
        <w:tabs>
          <w:tab w:val="left" w:pos="564"/>
        </w:tabs>
        <w:ind w:left="0" w:firstLine="0"/>
      </w:pPr>
    </w:p>
    <w:p w:rsidR="007075CB" w:rsidRDefault="007075CB" w:rsidP="0071208F">
      <w:pPr>
        <w:pStyle w:val="1"/>
        <w:tabs>
          <w:tab w:val="left" w:pos="564"/>
        </w:tabs>
        <w:ind w:left="0" w:firstLine="0"/>
      </w:pPr>
    </w:p>
    <w:p w:rsidR="007075CB" w:rsidRDefault="007075CB" w:rsidP="0071208F">
      <w:pPr>
        <w:pStyle w:val="1"/>
        <w:tabs>
          <w:tab w:val="left" w:pos="564"/>
        </w:tabs>
        <w:ind w:left="0" w:firstLine="0"/>
      </w:pPr>
    </w:p>
    <w:p w:rsidR="0071208F" w:rsidRDefault="0071208F" w:rsidP="0071208F">
      <w:pPr>
        <w:pStyle w:val="1"/>
        <w:tabs>
          <w:tab w:val="left" w:pos="564"/>
        </w:tabs>
        <w:ind w:left="0" w:firstLine="0"/>
      </w:pPr>
      <w:r>
        <w:lastRenderedPageBreak/>
        <w:t>4.Порядок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углубленным изучением</w:t>
      </w:r>
      <w:r>
        <w:rPr>
          <w:spacing w:val="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предметов</w:t>
      </w:r>
    </w:p>
    <w:p w:rsidR="0071208F" w:rsidRDefault="0071208F" w:rsidP="0071208F">
      <w:pPr>
        <w:pStyle w:val="a3"/>
        <w:ind w:left="0" w:right="108"/>
      </w:pPr>
      <w:r>
        <w:t>4.1. Порядок приема в классы с</w:t>
      </w:r>
      <w:r>
        <w:rPr>
          <w:spacing w:val="60"/>
        </w:rPr>
        <w:t xml:space="preserve"> </w:t>
      </w:r>
      <w:r>
        <w:t>углубленным изучением отдельных предметов, перевод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отчисление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43"/>
        </w:rPr>
        <w:t xml:space="preserve"> </w:t>
      </w:r>
      <w:r>
        <w:t>отбора</w:t>
      </w:r>
      <w:r>
        <w:rPr>
          <w:spacing w:val="29"/>
        </w:rPr>
        <w:t xml:space="preserve"> </w:t>
      </w:r>
      <w:r>
        <w:t>при</w:t>
      </w:r>
      <w:r>
        <w:rPr>
          <w:spacing w:val="43"/>
        </w:rPr>
        <w:t xml:space="preserve"> </w:t>
      </w:r>
      <w:r>
        <w:t>приёме</w:t>
      </w:r>
      <w:r>
        <w:rPr>
          <w:spacing w:val="43"/>
        </w:rPr>
        <w:t xml:space="preserve"> </w:t>
      </w:r>
      <w:r>
        <w:t>(зачислении</w:t>
      </w:r>
      <w:r>
        <w:rPr>
          <w:spacing w:val="4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порядке</w:t>
      </w:r>
      <w:r>
        <w:rPr>
          <w:spacing w:val="41"/>
        </w:rPr>
        <w:t xml:space="preserve"> </w:t>
      </w:r>
      <w:r>
        <w:t>перевода)</w:t>
      </w:r>
      <w:r>
        <w:rPr>
          <w:spacing w:val="45"/>
        </w:rPr>
        <w:t xml:space="preserve"> </w:t>
      </w:r>
      <w:r>
        <w:t>учащихся</w:t>
      </w:r>
      <w:r>
        <w:rPr>
          <w:spacing w:val="44"/>
        </w:rPr>
        <w:t xml:space="preserve"> </w:t>
      </w:r>
      <w:r>
        <w:t>для</w:t>
      </w:r>
      <w:r w:rsidRPr="00924E29">
        <w:t xml:space="preserve"> получения</w:t>
      </w:r>
      <w:r>
        <w:t xml:space="preserve"> </w:t>
      </w:r>
      <w:r w:rsidRPr="00924E29">
        <w:t xml:space="preserve">основного общего образования в классы с углубленным изучением отдельных предметов </w:t>
      </w:r>
      <w:r>
        <w:t xml:space="preserve">   </w:t>
      </w:r>
      <w:r w:rsidRPr="00924E29">
        <w:t>в муниципальном общеобразовательном у</w:t>
      </w:r>
      <w:r w:rsidR="00727AED">
        <w:t>чреждении «Гимназия</w:t>
      </w:r>
      <w:r w:rsidRPr="00924E29">
        <w:t xml:space="preserve"> г.</w:t>
      </w:r>
      <w:r w:rsidR="00727AED">
        <w:t xml:space="preserve"> Волжского</w:t>
      </w:r>
      <w:r w:rsidRPr="00924E29">
        <w:t>».</w:t>
      </w:r>
    </w:p>
    <w:p w:rsidR="0071208F" w:rsidRPr="0031339E" w:rsidRDefault="0071208F" w:rsidP="0071208F">
      <w:pPr>
        <w:tabs>
          <w:tab w:val="left" w:pos="633"/>
        </w:tabs>
        <w:ind w:right="105"/>
        <w:jc w:val="both"/>
        <w:rPr>
          <w:sz w:val="24"/>
        </w:rPr>
      </w:pPr>
    </w:p>
    <w:p w:rsidR="0071208F" w:rsidRDefault="0071208F" w:rsidP="0071208F">
      <w:pPr>
        <w:pStyle w:val="1"/>
        <w:tabs>
          <w:tab w:val="left" w:pos="364"/>
        </w:tabs>
        <w:spacing w:before="5"/>
        <w:ind w:left="0" w:firstLine="0"/>
      </w:pPr>
      <w:r>
        <w:t>5. Порядок</w:t>
      </w:r>
      <w:r>
        <w:rPr>
          <w:spacing w:val="-4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-2"/>
        </w:rPr>
        <w:t xml:space="preserve"> </w:t>
      </w:r>
      <w:r>
        <w:t>аттестации</w:t>
      </w:r>
    </w:p>
    <w:p w:rsidR="0071208F" w:rsidRDefault="0071208F" w:rsidP="0071208F">
      <w:pPr>
        <w:pStyle w:val="a5"/>
        <w:tabs>
          <w:tab w:val="left" w:pos="622"/>
        </w:tabs>
        <w:spacing w:before="2"/>
        <w:ind w:left="0" w:right="106"/>
      </w:pPr>
      <w:r>
        <w:rPr>
          <w:sz w:val="24"/>
        </w:rPr>
        <w:t>5.1. Порядок проведения промежуточной аттестации в классах с углубленным изучением</w:t>
      </w:r>
      <w:r w:rsidRPr="0089389D">
        <w:rPr>
          <w:spacing w:val="1"/>
          <w:sz w:val="24"/>
        </w:rPr>
        <w:t xml:space="preserve"> </w:t>
      </w:r>
      <w:r w:rsidRPr="0071208F">
        <w:rPr>
          <w:sz w:val="24"/>
          <w:szCs w:val="24"/>
        </w:rPr>
        <w:t xml:space="preserve">отдельных предметов определяется на основании Положения о формах, периодичности и </w:t>
      </w:r>
      <w:r w:rsidRPr="0071208F">
        <w:rPr>
          <w:spacing w:val="1"/>
          <w:sz w:val="24"/>
          <w:szCs w:val="24"/>
        </w:rPr>
        <w:t>порядке</w:t>
      </w:r>
      <w:r w:rsidRPr="0071208F">
        <w:rPr>
          <w:sz w:val="24"/>
          <w:szCs w:val="24"/>
        </w:rPr>
        <w:t xml:space="preserve"> текущего контроля успеваемости и промежуточной аттестации учащихся в</w:t>
      </w:r>
      <w:r w:rsidRPr="0071208F">
        <w:rPr>
          <w:spacing w:val="1"/>
          <w:sz w:val="24"/>
          <w:szCs w:val="24"/>
        </w:rPr>
        <w:t xml:space="preserve"> </w:t>
      </w:r>
      <w:r w:rsidRPr="0071208F">
        <w:rPr>
          <w:sz w:val="24"/>
          <w:szCs w:val="24"/>
        </w:rPr>
        <w:t>муниципальном</w:t>
      </w:r>
      <w:r w:rsidRPr="0071208F">
        <w:rPr>
          <w:spacing w:val="1"/>
          <w:sz w:val="24"/>
          <w:szCs w:val="24"/>
        </w:rPr>
        <w:t xml:space="preserve"> </w:t>
      </w:r>
      <w:r w:rsidRPr="0071208F">
        <w:rPr>
          <w:sz w:val="24"/>
          <w:szCs w:val="24"/>
        </w:rPr>
        <w:t>общеобразовательном</w:t>
      </w:r>
      <w:r w:rsidRPr="0071208F">
        <w:rPr>
          <w:spacing w:val="1"/>
          <w:sz w:val="24"/>
          <w:szCs w:val="24"/>
        </w:rPr>
        <w:t xml:space="preserve"> </w:t>
      </w:r>
      <w:r w:rsidRPr="0071208F">
        <w:rPr>
          <w:sz w:val="24"/>
          <w:szCs w:val="24"/>
        </w:rPr>
        <w:t>учреждении</w:t>
      </w:r>
      <w:r w:rsidRPr="0071208F">
        <w:rPr>
          <w:spacing w:val="1"/>
          <w:sz w:val="24"/>
          <w:szCs w:val="24"/>
        </w:rPr>
        <w:t xml:space="preserve"> </w:t>
      </w:r>
      <w:r w:rsidR="00727AED">
        <w:rPr>
          <w:sz w:val="24"/>
          <w:szCs w:val="24"/>
        </w:rPr>
        <w:t>«Гимназия</w:t>
      </w:r>
      <w:r w:rsidRPr="0071208F">
        <w:rPr>
          <w:sz w:val="24"/>
          <w:szCs w:val="24"/>
        </w:rPr>
        <w:t xml:space="preserve"> г.</w:t>
      </w:r>
      <w:r w:rsidR="00727AED">
        <w:rPr>
          <w:sz w:val="24"/>
          <w:szCs w:val="24"/>
        </w:rPr>
        <w:t xml:space="preserve"> Волжского</w:t>
      </w:r>
      <w:r w:rsidRPr="0071208F">
        <w:rPr>
          <w:sz w:val="24"/>
          <w:szCs w:val="24"/>
        </w:rPr>
        <w:t>».</w:t>
      </w:r>
    </w:p>
    <w:p w:rsidR="0071208F" w:rsidRDefault="0071208F" w:rsidP="0071208F">
      <w:pPr>
        <w:pStyle w:val="1"/>
        <w:tabs>
          <w:tab w:val="left" w:pos="423"/>
        </w:tabs>
        <w:spacing w:before="1"/>
        <w:ind w:left="422" w:firstLine="0"/>
        <w:jc w:val="center"/>
      </w:pPr>
    </w:p>
    <w:p w:rsidR="0071208F" w:rsidRDefault="0071208F" w:rsidP="0071208F">
      <w:pPr>
        <w:pStyle w:val="1"/>
        <w:tabs>
          <w:tab w:val="left" w:pos="423"/>
        </w:tabs>
        <w:spacing w:before="1"/>
        <w:ind w:left="0" w:firstLine="0"/>
      </w:pPr>
      <w:r>
        <w:t>6. Кадровое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углубленным</w:t>
      </w:r>
      <w:r>
        <w:rPr>
          <w:spacing w:val="-2"/>
        </w:rPr>
        <w:t xml:space="preserve"> </w:t>
      </w:r>
      <w:r>
        <w:t>изучением</w:t>
      </w:r>
      <w:r>
        <w:rPr>
          <w:spacing w:val="-4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предметов</w:t>
      </w:r>
    </w:p>
    <w:p w:rsidR="0071208F" w:rsidRDefault="0071208F" w:rsidP="0071208F">
      <w:pPr>
        <w:pStyle w:val="a5"/>
        <w:tabs>
          <w:tab w:val="left" w:pos="622"/>
        </w:tabs>
        <w:ind w:left="0" w:right="110"/>
        <w:rPr>
          <w:sz w:val="24"/>
        </w:rPr>
      </w:pPr>
      <w:r>
        <w:rPr>
          <w:sz w:val="24"/>
        </w:rPr>
        <w:t>6.1.К преподаванию предметов на углубленном уровне привлекаются наиболее опытные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специалисты, имеющие соответствующее высшее образование и, как правило, I и высшую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категории.</w:t>
      </w:r>
    </w:p>
    <w:p w:rsidR="0071208F" w:rsidRDefault="0071208F" w:rsidP="0071208F">
      <w:pPr>
        <w:pStyle w:val="a5"/>
        <w:tabs>
          <w:tab w:val="left" w:pos="698"/>
        </w:tabs>
        <w:ind w:left="0" w:right="113"/>
        <w:rPr>
          <w:sz w:val="24"/>
        </w:rPr>
      </w:pPr>
      <w:r>
        <w:rPr>
          <w:sz w:val="24"/>
        </w:rPr>
        <w:t>6.2. 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классах, осуществляется в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71208F" w:rsidRDefault="0071208F" w:rsidP="0071208F">
      <w:pPr>
        <w:pStyle w:val="a5"/>
        <w:tabs>
          <w:tab w:val="left" w:pos="660"/>
        </w:tabs>
        <w:ind w:left="0" w:right="111"/>
        <w:rPr>
          <w:sz w:val="24"/>
        </w:rPr>
      </w:pPr>
      <w:r>
        <w:rPr>
          <w:sz w:val="24"/>
        </w:rPr>
        <w:t>6.3. Контроль за профессиональной 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учителей, работающих в классах с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углубленным изучением отдельных предметов, осуществляют заместители директора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должностными обязанностями.</w:t>
      </w:r>
    </w:p>
    <w:p w:rsidR="0071208F" w:rsidRDefault="0071208F" w:rsidP="0071208F">
      <w:pPr>
        <w:tabs>
          <w:tab w:val="left" w:pos="633"/>
        </w:tabs>
        <w:ind w:right="105"/>
        <w:jc w:val="both"/>
        <w:rPr>
          <w:sz w:val="24"/>
        </w:rPr>
      </w:pPr>
    </w:p>
    <w:p w:rsidR="0071208F" w:rsidRPr="0071208F" w:rsidRDefault="0071208F" w:rsidP="0071208F">
      <w:pPr>
        <w:pStyle w:val="a5"/>
        <w:numPr>
          <w:ilvl w:val="0"/>
          <w:numId w:val="7"/>
        </w:numPr>
        <w:tabs>
          <w:tab w:val="left" w:pos="360"/>
        </w:tabs>
        <w:ind w:right="105" w:hanging="720"/>
        <w:rPr>
          <w:b/>
          <w:bCs/>
          <w:sz w:val="24"/>
        </w:rPr>
      </w:pPr>
      <w:r w:rsidRPr="0071208F">
        <w:rPr>
          <w:b/>
          <w:bCs/>
          <w:sz w:val="24"/>
        </w:rPr>
        <w:t>Обязанности сторон по достижению целей образования</w:t>
      </w:r>
    </w:p>
    <w:p w:rsidR="0071208F" w:rsidRPr="0031339E" w:rsidRDefault="0071208F" w:rsidP="0071208F">
      <w:pPr>
        <w:tabs>
          <w:tab w:val="left" w:pos="633"/>
        </w:tabs>
        <w:spacing w:before="120"/>
        <w:ind w:right="105"/>
        <w:jc w:val="both"/>
        <w:rPr>
          <w:sz w:val="24"/>
        </w:rPr>
      </w:pPr>
      <w:r>
        <w:rPr>
          <w:sz w:val="24"/>
        </w:rPr>
        <w:t xml:space="preserve">7.1. </w:t>
      </w:r>
      <w:r w:rsidRPr="0031339E">
        <w:rPr>
          <w:sz w:val="24"/>
        </w:rPr>
        <w:t>Администрация школы:</w:t>
      </w:r>
    </w:p>
    <w:p w:rsidR="0071208F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формирует сеть классов с углубленным изучением отдельных предметов и раздел учебного плана по организации их образовательной деятельности;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организует процесс разработки, согласования и утверждения рабочих программ;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составляет расписание с соблюдением требований нормативных правовых документов, регламентирующих данную деятельность;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в обязательном порядке осуществляет ознакомление всех участников образовательных отношений с основной образовательной программой, учебным планом школы;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осуществляет в течение учебного года контроль за выполнением рабочих программ;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осуществляет контроль за ведением классных журналов;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организует мониторинговые исследования результатов обучения в классах с углубленным изучением отдельных предметов.</w:t>
      </w:r>
    </w:p>
    <w:p w:rsidR="0071208F" w:rsidRPr="0031339E" w:rsidRDefault="0071208F" w:rsidP="00CC226A">
      <w:pPr>
        <w:tabs>
          <w:tab w:val="left" w:pos="633"/>
        </w:tabs>
        <w:spacing w:before="120"/>
        <w:ind w:right="105"/>
        <w:jc w:val="both"/>
        <w:rPr>
          <w:sz w:val="24"/>
        </w:rPr>
      </w:pPr>
      <w:r>
        <w:rPr>
          <w:sz w:val="24"/>
        </w:rPr>
        <w:t xml:space="preserve">7.2. </w:t>
      </w:r>
      <w:r w:rsidRPr="0031339E">
        <w:rPr>
          <w:sz w:val="24"/>
        </w:rPr>
        <w:t>Контроль за организацией образовательного процесса в классах с углубленным изучением отдельных предметов осуществляет заместитель директора по УВР согласно годовому плану, утвержденному директором школы, по следующим направлениям: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оценка содержания и качества рабочих программ по предметам углубленного изучения;</w:t>
      </w:r>
    </w:p>
    <w:p w:rsidR="0071208F" w:rsidRPr="00727AED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организация проведения занятий в соответствии с учебным планом и расписанием;</w:t>
      </w:r>
    </w:p>
    <w:p w:rsidR="0071208F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 xml:space="preserve">система оценки </w:t>
      </w:r>
      <w:proofErr w:type="gramStart"/>
      <w:r w:rsidRPr="0031339E">
        <w:rPr>
          <w:sz w:val="24"/>
        </w:rPr>
        <w:t>результатов</w:t>
      </w:r>
      <w:proofErr w:type="gramEnd"/>
      <w:r w:rsidRPr="0031339E">
        <w:rPr>
          <w:sz w:val="24"/>
        </w:rPr>
        <w:t xml:space="preserve"> обучающихся в рамках образовательного процесса в классах с углубленным изучением отдельных предметов.</w:t>
      </w:r>
    </w:p>
    <w:p w:rsidR="0071208F" w:rsidRPr="0031339E" w:rsidRDefault="0071208F" w:rsidP="0071208F">
      <w:pPr>
        <w:pStyle w:val="a5"/>
        <w:numPr>
          <w:ilvl w:val="1"/>
          <w:numId w:val="6"/>
        </w:numPr>
        <w:tabs>
          <w:tab w:val="left" w:pos="633"/>
        </w:tabs>
        <w:ind w:right="105"/>
        <w:rPr>
          <w:sz w:val="24"/>
        </w:rPr>
      </w:pPr>
      <w:r>
        <w:rPr>
          <w:sz w:val="24"/>
        </w:rPr>
        <w:t xml:space="preserve"> </w:t>
      </w:r>
      <w:r w:rsidRPr="0031339E">
        <w:rPr>
          <w:sz w:val="24"/>
        </w:rPr>
        <w:t>Педагог:</w:t>
      </w:r>
    </w:p>
    <w:p w:rsidR="0071208F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разрабатывает рабочую программу по предмету углубленного уровня и обеспечивает качественное ее выполнение;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фиксирует результаты обучения в классном журнале;</w:t>
      </w:r>
    </w:p>
    <w:p w:rsidR="0071208F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участвует в мониторинговых исследованиях результативности образовательного процесса в классах с углубленным изучением отдельных предметов.</w:t>
      </w:r>
    </w:p>
    <w:p w:rsidR="00CC226A" w:rsidRPr="0031339E" w:rsidRDefault="00CC226A" w:rsidP="00922B3E">
      <w:pPr>
        <w:tabs>
          <w:tab w:val="left" w:pos="610"/>
        </w:tabs>
        <w:ind w:right="105"/>
        <w:jc w:val="both"/>
        <w:rPr>
          <w:sz w:val="24"/>
        </w:rPr>
      </w:pPr>
      <w:bookmarkStart w:id="0" w:name="_GoBack"/>
      <w:bookmarkEnd w:id="0"/>
    </w:p>
    <w:p w:rsidR="0071208F" w:rsidRPr="0031339E" w:rsidRDefault="0071208F" w:rsidP="0071208F">
      <w:pPr>
        <w:pStyle w:val="a5"/>
        <w:numPr>
          <w:ilvl w:val="1"/>
          <w:numId w:val="6"/>
        </w:numPr>
        <w:tabs>
          <w:tab w:val="left" w:pos="633"/>
        </w:tabs>
        <w:ind w:right="105"/>
        <w:rPr>
          <w:sz w:val="24"/>
        </w:rPr>
      </w:pPr>
      <w:r w:rsidRPr="0031339E">
        <w:rPr>
          <w:sz w:val="24"/>
        </w:rPr>
        <w:lastRenderedPageBreak/>
        <w:t>Педагог-психолог: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ind w:right="105"/>
        <w:jc w:val="both"/>
        <w:rPr>
          <w:sz w:val="24"/>
        </w:rPr>
      </w:pPr>
      <w:r w:rsidRPr="0031339E">
        <w:rPr>
          <w:sz w:val="24"/>
        </w:rPr>
        <w:t>проводит мероприятия по изучению адаптации к условиям обучения по программам повышенного уровня сложности;</w:t>
      </w:r>
    </w:p>
    <w:p w:rsidR="0071208F" w:rsidRPr="0031339E" w:rsidRDefault="0071208F" w:rsidP="0071208F">
      <w:pPr>
        <w:numPr>
          <w:ilvl w:val="0"/>
          <w:numId w:val="1"/>
        </w:numPr>
        <w:tabs>
          <w:tab w:val="left" w:pos="610"/>
        </w:tabs>
        <w:spacing w:after="120"/>
        <w:ind w:right="105"/>
        <w:jc w:val="both"/>
        <w:rPr>
          <w:sz w:val="24"/>
        </w:rPr>
      </w:pPr>
      <w:r w:rsidRPr="0031339E">
        <w:rPr>
          <w:sz w:val="24"/>
        </w:rPr>
        <w:t>участвует в мониторинговых мероприятиях в классах с углубленным изучением отдельных предметов.</w:t>
      </w:r>
    </w:p>
    <w:p w:rsidR="0071208F" w:rsidRDefault="0071208F" w:rsidP="0071208F">
      <w:pPr>
        <w:numPr>
          <w:ilvl w:val="1"/>
          <w:numId w:val="6"/>
        </w:numPr>
        <w:tabs>
          <w:tab w:val="left" w:pos="633"/>
        </w:tabs>
        <w:ind w:right="105"/>
        <w:jc w:val="both"/>
        <w:rPr>
          <w:sz w:val="24"/>
        </w:rPr>
      </w:pPr>
      <w:r w:rsidRPr="0031339E">
        <w:rPr>
          <w:sz w:val="24"/>
        </w:rPr>
        <w:t>Права родителей (законных   представителей) устанавливаются   ч.   3   ст.44</w:t>
      </w:r>
    </w:p>
    <w:p w:rsidR="00A77412" w:rsidRDefault="0071208F" w:rsidP="00A77412">
      <w:pPr>
        <w:tabs>
          <w:tab w:val="left" w:pos="633"/>
        </w:tabs>
        <w:ind w:right="105"/>
      </w:pPr>
      <w:r w:rsidRPr="0031339E">
        <w:rPr>
          <w:sz w:val="24"/>
        </w:rPr>
        <w:t>Федеральный закон Российской Федерации от 29.12.2012 г. №273-Ф3 «Об образовании в Российской Федерации».</w:t>
      </w:r>
      <w:r w:rsidR="00A77412" w:rsidRPr="00A77412">
        <w:t xml:space="preserve"> </w:t>
      </w:r>
    </w:p>
    <w:p w:rsidR="00A77412" w:rsidRPr="00A77412" w:rsidRDefault="00A77412" w:rsidP="00A77412">
      <w:pPr>
        <w:tabs>
          <w:tab w:val="left" w:pos="633"/>
        </w:tabs>
        <w:ind w:right="105"/>
      </w:pPr>
      <w:r w:rsidRPr="00A77412">
        <w:t>Обязанности родителей (законных представителей) устанавливаются ч. 4 ст.44 Федерального закон Российской Федерации от 29.12.2012 г. №273-Ф3 «Об образовании в Российской Федерации».</w:t>
      </w:r>
    </w:p>
    <w:p w:rsidR="0071208F" w:rsidRPr="00924E29" w:rsidRDefault="0071208F" w:rsidP="0071208F">
      <w:pPr>
        <w:tabs>
          <w:tab w:val="left" w:pos="633"/>
        </w:tabs>
        <w:ind w:right="105"/>
        <w:jc w:val="both"/>
        <w:rPr>
          <w:sz w:val="24"/>
        </w:rPr>
        <w:sectPr w:rsidR="0071208F" w:rsidRPr="00924E29" w:rsidSect="00B423B2">
          <w:pgSz w:w="11910" w:h="16840"/>
          <w:pgMar w:top="900" w:right="740" w:bottom="1418" w:left="1520" w:header="720" w:footer="720" w:gutter="0"/>
          <w:cols w:space="720"/>
        </w:sectPr>
      </w:pPr>
      <w:r w:rsidRPr="0031339E">
        <w:rPr>
          <w:sz w:val="24"/>
        </w:rPr>
        <w:t>Иные права родителей (законных представителей) не предусмотренных ч. 4 ст.44 устанавливаются иными федеральными законами, лока</w:t>
      </w:r>
      <w:r>
        <w:rPr>
          <w:sz w:val="24"/>
        </w:rPr>
        <w:t>льными нормативными актами школы</w:t>
      </w:r>
    </w:p>
    <w:p w:rsidR="0071208F" w:rsidRDefault="0071208F" w:rsidP="0071208F"/>
    <w:sectPr w:rsidR="0071208F">
      <w:pgSz w:w="11910" w:h="16840"/>
      <w:pgMar w:top="900" w:right="74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C718F"/>
    <w:multiLevelType w:val="multilevel"/>
    <w:tmpl w:val="8A9E48E2"/>
    <w:lvl w:ilvl="0">
      <w:start w:val="1"/>
      <w:numFmt w:val="decimal"/>
      <w:lvlText w:val="%1."/>
      <w:lvlJc w:val="left"/>
      <w:pPr>
        <w:ind w:left="5881" w:hanging="347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5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9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40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0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0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7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54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1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9AD163A"/>
    <w:multiLevelType w:val="hybridMultilevel"/>
    <w:tmpl w:val="C4C2DC4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E3022"/>
    <w:multiLevelType w:val="hybridMultilevel"/>
    <w:tmpl w:val="C49E9B04"/>
    <w:lvl w:ilvl="0" w:tplc="ACA0E6EE">
      <w:numFmt w:val="bullet"/>
      <w:lvlText w:val=""/>
      <w:lvlJc w:val="left"/>
      <w:pPr>
        <w:ind w:left="708" w:hanging="14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39E73AE">
      <w:numFmt w:val="bullet"/>
      <w:lvlText w:val="•"/>
      <w:lvlJc w:val="left"/>
      <w:pPr>
        <w:ind w:left="1639" w:hanging="140"/>
      </w:pPr>
      <w:rPr>
        <w:rFonts w:hint="default"/>
        <w:lang w:val="ru-RU" w:eastAsia="en-US" w:bidi="ar-SA"/>
      </w:rPr>
    </w:lvl>
    <w:lvl w:ilvl="2" w:tplc="4D8A2B26">
      <w:numFmt w:val="bullet"/>
      <w:lvlText w:val="•"/>
      <w:lvlJc w:val="left"/>
      <w:pPr>
        <w:ind w:left="2572" w:hanging="140"/>
      </w:pPr>
      <w:rPr>
        <w:rFonts w:hint="default"/>
        <w:lang w:val="ru-RU" w:eastAsia="en-US" w:bidi="ar-SA"/>
      </w:rPr>
    </w:lvl>
    <w:lvl w:ilvl="3" w:tplc="BF466C56">
      <w:numFmt w:val="bullet"/>
      <w:lvlText w:val="•"/>
      <w:lvlJc w:val="left"/>
      <w:pPr>
        <w:ind w:left="3504" w:hanging="140"/>
      </w:pPr>
      <w:rPr>
        <w:rFonts w:hint="default"/>
        <w:lang w:val="ru-RU" w:eastAsia="en-US" w:bidi="ar-SA"/>
      </w:rPr>
    </w:lvl>
    <w:lvl w:ilvl="4" w:tplc="9892B828">
      <w:numFmt w:val="bullet"/>
      <w:lvlText w:val="•"/>
      <w:lvlJc w:val="left"/>
      <w:pPr>
        <w:ind w:left="4437" w:hanging="140"/>
      </w:pPr>
      <w:rPr>
        <w:rFonts w:hint="default"/>
        <w:lang w:val="ru-RU" w:eastAsia="en-US" w:bidi="ar-SA"/>
      </w:rPr>
    </w:lvl>
    <w:lvl w:ilvl="5" w:tplc="5E02D52E">
      <w:numFmt w:val="bullet"/>
      <w:lvlText w:val="•"/>
      <w:lvlJc w:val="left"/>
      <w:pPr>
        <w:ind w:left="5370" w:hanging="140"/>
      </w:pPr>
      <w:rPr>
        <w:rFonts w:hint="default"/>
        <w:lang w:val="ru-RU" w:eastAsia="en-US" w:bidi="ar-SA"/>
      </w:rPr>
    </w:lvl>
    <w:lvl w:ilvl="6" w:tplc="E70C41DA">
      <w:numFmt w:val="bullet"/>
      <w:lvlText w:val="•"/>
      <w:lvlJc w:val="left"/>
      <w:pPr>
        <w:ind w:left="6302" w:hanging="140"/>
      </w:pPr>
      <w:rPr>
        <w:rFonts w:hint="default"/>
        <w:lang w:val="ru-RU" w:eastAsia="en-US" w:bidi="ar-SA"/>
      </w:rPr>
    </w:lvl>
    <w:lvl w:ilvl="7" w:tplc="DA8E1FD0">
      <w:numFmt w:val="bullet"/>
      <w:lvlText w:val="•"/>
      <w:lvlJc w:val="left"/>
      <w:pPr>
        <w:ind w:left="7235" w:hanging="140"/>
      </w:pPr>
      <w:rPr>
        <w:rFonts w:hint="default"/>
        <w:lang w:val="ru-RU" w:eastAsia="en-US" w:bidi="ar-SA"/>
      </w:rPr>
    </w:lvl>
    <w:lvl w:ilvl="8" w:tplc="E2F0AF10">
      <w:numFmt w:val="bullet"/>
      <w:lvlText w:val="•"/>
      <w:lvlJc w:val="left"/>
      <w:pPr>
        <w:ind w:left="8168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34920F44"/>
    <w:multiLevelType w:val="multilevel"/>
    <w:tmpl w:val="EBE8B87C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 w15:restartNumberingAfterBreak="0">
    <w:nsid w:val="38D16543"/>
    <w:multiLevelType w:val="hybridMultilevel"/>
    <w:tmpl w:val="05CA9052"/>
    <w:lvl w:ilvl="0" w:tplc="FBC8B884">
      <w:numFmt w:val="bullet"/>
      <w:lvlText w:val=""/>
      <w:lvlJc w:val="left"/>
      <w:pPr>
        <w:ind w:left="465" w:hanging="110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A9CBA40">
      <w:numFmt w:val="bullet"/>
      <w:lvlText w:val="•"/>
      <w:lvlJc w:val="left"/>
      <w:pPr>
        <w:ind w:left="1378" w:hanging="1102"/>
      </w:pPr>
      <w:rPr>
        <w:rFonts w:hint="default"/>
        <w:lang w:val="ru-RU" w:eastAsia="en-US" w:bidi="ar-SA"/>
      </w:rPr>
    </w:lvl>
    <w:lvl w:ilvl="2" w:tplc="C07290C2">
      <w:numFmt w:val="bullet"/>
      <w:lvlText w:val="•"/>
      <w:lvlJc w:val="left"/>
      <w:pPr>
        <w:ind w:left="2297" w:hanging="1102"/>
      </w:pPr>
      <w:rPr>
        <w:rFonts w:hint="default"/>
        <w:lang w:val="ru-RU" w:eastAsia="en-US" w:bidi="ar-SA"/>
      </w:rPr>
    </w:lvl>
    <w:lvl w:ilvl="3" w:tplc="E11EF8B2">
      <w:numFmt w:val="bullet"/>
      <w:lvlText w:val="•"/>
      <w:lvlJc w:val="left"/>
      <w:pPr>
        <w:ind w:left="3215" w:hanging="1102"/>
      </w:pPr>
      <w:rPr>
        <w:rFonts w:hint="default"/>
        <w:lang w:val="ru-RU" w:eastAsia="en-US" w:bidi="ar-SA"/>
      </w:rPr>
    </w:lvl>
    <w:lvl w:ilvl="4" w:tplc="6B40D83E">
      <w:numFmt w:val="bullet"/>
      <w:lvlText w:val="•"/>
      <w:lvlJc w:val="left"/>
      <w:pPr>
        <w:ind w:left="4134" w:hanging="1102"/>
      </w:pPr>
      <w:rPr>
        <w:rFonts w:hint="default"/>
        <w:lang w:val="ru-RU" w:eastAsia="en-US" w:bidi="ar-SA"/>
      </w:rPr>
    </w:lvl>
    <w:lvl w:ilvl="5" w:tplc="58261EFC">
      <w:numFmt w:val="bullet"/>
      <w:lvlText w:val="•"/>
      <w:lvlJc w:val="left"/>
      <w:pPr>
        <w:ind w:left="5053" w:hanging="1102"/>
      </w:pPr>
      <w:rPr>
        <w:rFonts w:hint="default"/>
        <w:lang w:val="ru-RU" w:eastAsia="en-US" w:bidi="ar-SA"/>
      </w:rPr>
    </w:lvl>
    <w:lvl w:ilvl="6" w:tplc="321824B4">
      <w:numFmt w:val="bullet"/>
      <w:lvlText w:val="•"/>
      <w:lvlJc w:val="left"/>
      <w:pPr>
        <w:ind w:left="5971" w:hanging="1102"/>
      </w:pPr>
      <w:rPr>
        <w:rFonts w:hint="default"/>
        <w:lang w:val="ru-RU" w:eastAsia="en-US" w:bidi="ar-SA"/>
      </w:rPr>
    </w:lvl>
    <w:lvl w:ilvl="7" w:tplc="5C348B00">
      <w:numFmt w:val="bullet"/>
      <w:lvlText w:val="•"/>
      <w:lvlJc w:val="left"/>
      <w:pPr>
        <w:ind w:left="6890" w:hanging="1102"/>
      </w:pPr>
      <w:rPr>
        <w:rFonts w:hint="default"/>
        <w:lang w:val="ru-RU" w:eastAsia="en-US" w:bidi="ar-SA"/>
      </w:rPr>
    </w:lvl>
    <w:lvl w:ilvl="8" w:tplc="2760E9E2">
      <w:numFmt w:val="bullet"/>
      <w:lvlText w:val="•"/>
      <w:lvlJc w:val="left"/>
      <w:pPr>
        <w:ind w:left="7809" w:hanging="1102"/>
      </w:pPr>
      <w:rPr>
        <w:rFonts w:hint="default"/>
        <w:lang w:val="ru-RU" w:eastAsia="en-US" w:bidi="ar-SA"/>
      </w:rPr>
    </w:lvl>
  </w:abstractNum>
  <w:abstractNum w:abstractNumId="5" w15:restartNumberingAfterBreak="0">
    <w:nsid w:val="63C834C0"/>
    <w:multiLevelType w:val="hybridMultilevel"/>
    <w:tmpl w:val="C896BCF6"/>
    <w:lvl w:ilvl="0" w:tplc="ACA0E6EE">
      <w:numFmt w:val="bullet"/>
      <w:lvlText w:val=""/>
      <w:lvlJc w:val="left"/>
      <w:pPr>
        <w:ind w:left="609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3DA73E8">
      <w:numFmt w:val="bullet"/>
      <w:lvlText w:val="•"/>
      <w:lvlJc w:val="left"/>
      <w:pPr>
        <w:ind w:left="1504" w:hanging="428"/>
      </w:pPr>
      <w:rPr>
        <w:rFonts w:hint="default"/>
        <w:lang w:val="ru-RU" w:eastAsia="en-US" w:bidi="ar-SA"/>
      </w:rPr>
    </w:lvl>
    <w:lvl w:ilvl="2" w:tplc="012A2ABE">
      <w:numFmt w:val="bullet"/>
      <w:lvlText w:val="•"/>
      <w:lvlJc w:val="left"/>
      <w:pPr>
        <w:ind w:left="2409" w:hanging="428"/>
      </w:pPr>
      <w:rPr>
        <w:rFonts w:hint="default"/>
        <w:lang w:val="ru-RU" w:eastAsia="en-US" w:bidi="ar-SA"/>
      </w:rPr>
    </w:lvl>
    <w:lvl w:ilvl="3" w:tplc="0D6A21CC">
      <w:numFmt w:val="bullet"/>
      <w:lvlText w:val="•"/>
      <w:lvlJc w:val="left"/>
      <w:pPr>
        <w:ind w:left="3313" w:hanging="428"/>
      </w:pPr>
      <w:rPr>
        <w:rFonts w:hint="default"/>
        <w:lang w:val="ru-RU" w:eastAsia="en-US" w:bidi="ar-SA"/>
      </w:rPr>
    </w:lvl>
    <w:lvl w:ilvl="4" w:tplc="DA4A022E">
      <w:numFmt w:val="bullet"/>
      <w:lvlText w:val="•"/>
      <w:lvlJc w:val="left"/>
      <w:pPr>
        <w:ind w:left="4218" w:hanging="428"/>
      </w:pPr>
      <w:rPr>
        <w:rFonts w:hint="default"/>
        <w:lang w:val="ru-RU" w:eastAsia="en-US" w:bidi="ar-SA"/>
      </w:rPr>
    </w:lvl>
    <w:lvl w:ilvl="5" w:tplc="20A83936">
      <w:numFmt w:val="bullet"/>
      <w:lvlText w:val="•"/>
      <w:lvlJc w:val="left"/>
      <w:pPr>
        <w:ind w:left="5123" w:hanging="428"/>
      </w:pPr>
      <w:rPr>
        <w:rFonts w:hint="default"/>
        <w:lang w:val="ru-RU" w:eastAsia="en-US" w:bidi="ar-SA"/>
      </w:rPr>
    </w:lvl>
    <w:lvl w:ilvl="6" w:tplc="5D889264">
      <w:numFmt w:val="bullet"/>
      <w:lvlText w:val="•"/>
      <w:lvlJc w:val="left"/>
      <w:pPr>
        <w:ind w:left="6027" w:hanging="428"/>
      </w:pPr>
      <w:rPr>
        <w:rFonts w:hint="default"/>
        <w:lang w:val="ru-RU" w:eastAsia="en-US" w:bidi="ar-SA"/>
      </w:rPr>
    </w:lvl>
    <w:lvl w:ilvl="7" w:tplc="A2BC8A8E">
      <w:numFmt w:val="bullet"/>
      <w:lvlText w:val="•"/>
      <w:lvlJc w:val="left"/>
      <w:pPr>
        <w:ind w:left="6932" w:hanging="428"/>
      </w:pPr>
      <w:rPr>
        <w:rFonts w:hint="default"/>
        <w:lang w:val="ru-RU" w:eastAsia="en-US" w:bidi="ar-SA"/>
      </w:rPr>
    </w:lvl>
    <w:lvl w:ilvl="8" w:tplc="ED0EF930">
      <w:numFmt w:val="bullet"/>
      <w:lvlText w:val="•"/>
      <w:lvlJc w:val="left"/>
      <w:pPr>
        <w:ind w:left="7837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6E324EC4"/>
    <w:multiLevelType w:val="multilevel"/>
    <w:tmpl w:val="17A6C2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08F"/>
    <w:rsid w:val="00087089"/>
    <w:rsid w:val="00622315"/>
    <w:rsid w:val="007075CB"/>
    <w:rsid w:val="0071208F"/>
    <w:rsid w:val="00727AED"/>
    <w:rsid w:val="007B2052"/>
    <w:rsid w:val="00922B3E"/>
    <w:rsid w:val="00930D3F"/>
    <w:rsid w:val="00A77412"/>
    <w:rsid w:val="00B423B2"/>
    <w:rsid w:val="00BD4CB6"/>
    <w:rsid w:val="00BE7D67"/>
    <w:rsid w:val="00BF20B3"/>
    <w:rsid w:val="00CC226A"/>
    <w:rsid w:val="00DC60E9"/>
    <w:rsid w:val="00ED7457"/>
    <w:rsid w:val="00F5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84650"/>
  <w15:chartTrackingRefBased/>
  <w15:docId w15:val="{813707C2-D317-409F-B798-F53AA642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120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1208F"/>
    <w:pPr>
      <w:spacing w:line="274" w:lineRule="exact"/>
      <w:ind w:left="684" w:hanging="2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1208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71208F"/>
    <w:pPr>
      <w:ind w:left="18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1208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1208F"/>
    <w:pPr>
      <w:ind w:left="182"/>
      <w:jc w:val="both"/>
    </w:pPr>
  </w:style>
  <w:style w:type="paragraph" w:styleId="a6">
    <w:name w:val="No Spacing"/>
    <w:uiPriority w:val="1"/>
    <w:qFormat/>
    <w:rsid w:val="0071208F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BE7D6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7741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7412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39"/>
    <w:rsid w:val="00B42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3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13015608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2025-04-30T10:26:00Z</cp:lastPrinted>
  <dcterms:created xsi:type="dcterms:W3CDTF">2025-04-29T06:55:00Z</dcterms:created>
  <dcterms:modified xsi:type="dcterms:W3CDTF">2025-05-06T07:30:00Z</dcterms:modified>
</cp:coreProperties>
</file>