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D6638" w14:textId="1FBFAF86" w:rsidR="00831D39" w:rsidRDefault="00844DB4" w:rsidP="00844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DB4">
        <w:rPr>
          <w:rFonts w:ascii="Times New Roman" w:hAnsi="Times New Roman" w:cs="Times New Roman"/>
          <w:b/>
          <w:sz w:val="24"/>
          <w:szCs w:val="24"/>
        </w:rPr>
        <w:t>Отчёт о проведении предметной недели в начальных классах (корпус 3)</w:t>
      </w:r>
    </w:p>
    <w:p w14:paraId="5A526CBA" w14:textId="6F5C6915" w:rsidR="00844DB4" w:rsidRDefault="00844DB4" w:rsidP="00844DB4">
      <w:pPr>
        <w:pStyle w:val="a3"/>
        <w:spacing w:before="65"/>
        <w:ind w:right="106" w:firstLine="566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планом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МОУ</w:t>
      </w:r>
      <w:r>
        <w:rPr>
          <w:spacing w:val="12"/>
        </w:rPr>
        <w:t xml:space="preserve"> </w:t>
      </w:r>
      <w:r>
        <w:t xml:space="preserve">«Гимназия </w:t>
      </w:r>
      <w:proofErr w:type="spellStart"/>
      <w:r>
        <w:t>г.Волжского</w:t>
      </w:r>
      <w:proofErr w:type="spellEnd"/>
      <w:r>
        <w:t>»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2022-2023 учебный</w:t>
      </w:r>
      <w:r>
        <w:rPr>
          <w:spacing w:val="6"/>
        </w:rPr>
        <w:t xml:space="preserve"> </w:t>
      </w:r>
      <w:proofErr w:type="gramStart"/>
      <w:r>
        <w:t>год</w:t>
      </w:r>
      <w:r>
        <w:rPr>
          <w:spacing w:val="-58"/>
        </w:rPr>
        <w:t xml:space="preserve"> ,</w:t>
      </w:r>
      <w:proofErr w:type="gramEnd"/>
      <w:r>
        <w:rPr>
          <w:spacing w:val="-58"/>
        </w:rPr>
        <w:t xml:space="preserve">   </w:t>
      </w:r>
      <w:r>
        <w:t xml:space="preserve"> в целях повышения интереса к школьным предметам, повышения уровня компетенции, 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24 по 31 октября в</w:t>
      </w:r>
      <w:r>
        <w:rPr>
          <w:spacing w:val="1"/>
        </w:rPr>
        <w:t xml:space="preserve"> </w:t>
      </w:r>
      <w:r>
        <w:t>начальных</w:t>
      </w:r>
      <w:r>
        <w:rPr>
          <w:spacing w:val="6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проходила</w:t>
      </w:r>
      <w:r>
        <w:rPr>
          <w:spacing w:val="-1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неделя.</w:t>
      </w:r>
    </w:p>
    <w:p w14:paraId="2721FB7B" w14:textId="47383374" w:rsidR="00844DB4" w:rsidRDefault="00844DB4" w:rsidP="00844DB4">
      <w:pPr>
        <w:pStyle w:val="a3"/>
        <w:ind w:right="107" w:firstLine="566"/>
      </w:pPr>
      <w:r>
        <w:t>Программа проведения предметной недели отразила различные формы и методы учебной</w:t>
      </w:r>
      <w:r>
        <w:rPr>
          <w:spacing w:val="1"/>
        </w:rPr>
        <w:t xml:space="preserve"> </w:t>
      </w:r>
      <w:r>
        <w:t>деятельности. Удачно сочетались коллективные и индивидуальные формы работы с опорой на</w:t>
      </w:r>
      <w:r>
        <w:rPr>
          <w:spacing w:val="1"/>
        </w:rPr>
        <w:t xml:space="preserve"> </w:t>
      </w:r>
      <w:r>
        <w:t>дифференциацию.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пособия, были</w:t>
      </w:r>
      <w:r>
        <w:rPr>
          <w:spacing w:val="-1"/>
        </w:rPr>
        <w:t xml:space="preserve"> </w:t>
      </w:r>
      <w:r>
        <w:t>проведены игры,</w:t>
      </w:r>
      <w:r>
        <w:rPr>
          <w:spacing w:val="-1"/>
        </w:rPr>
        <w:t xml:space="preserve"> </w:t>
      </w:r>
      <w:r>
        <w:t>конкурсы,</w:t>
      </w:r>
      <w:r>
        <w:rPr>
          <w:spacing w:val="-1"/>
        </w:rPr>
        <w:t xml:space="preserve"> </w:t>
      </w:r>
      <w:r>
        <w:t>викторины.</w:t>
      </w:r>
    </w:p>
    <w:p w14:paraId="521AC779" w14:textId="5661E498" w:rsidR="00844DB4" w:rsidRDefault="00844DB4" w:rsidP="00844DB4">
      <w:pPr>
        <w:pStyle w:val="a3"/>
        <w:ind w:right="107" w:firstLine="566"/>
      </w:pPr>
      <w:r>
        <w:t xml:space="preserve"> В рамках предметной недели были проведены школьные туры предметных олимпиад по русскому языку, математике, литературному чтению и окружающему миру</w:t>
      </w:r>
      <w:r w:rsidR="00457F6A">
        <w:t xml:space="preserve"> (ответственные Тромбач Л.Г., Стенина Н.Ю., Буданова С.В., Фролова Т.К.)</w:t>
      </w:r>
      <w:r>
        <w:t xml:space="preserve">. Победители примут участие в </w:t>
      </w:r>
      <w:r>
        <w:rPr>
          <w:lang w:val="en-US"/>
        </w:rPr>
        <w:t>XXII</w:t>
      </w:r>
      <w:r>
        <w:t xml:space="preserve"> городской предметной олимпиаде на </w:t>
      </w:r>
      <w:proofErr w:type="gramStart"/>
      <w:r>
        <w:t>базе  МОУ</w:t>
      </w:r>
      <w:proofErr w:type="gramEnd"/>
      <w:r>
        <w:t xml:space="preserve"> СШ «Эврика- развитие».</w:t>
      </w:r>
    </w:p>
    <w:p w14:paraId="0E0CA9D3" w14:textId="77777777" w:rsidR="00844DB4" w:rsidRDefault="00844DB4" w:rsidP="00844DB4">
      <w:pPr>
        <w:pStyle w:val="a3"/>
        <w:ind w:right="106" w:firstLine="566"/>
      </w:pPr>
      <w:r>
        <w:t>Были организованы выставки творческих работ по разным предметам.</w:t>
      </w:r>
    </w:p>
    <w:p w14:paraId="71C9E32A" w14:textId="4A6EBF8D" w:rsidR="00844DB4" w:rsidRDefault="00844DB4" w:rsidP="00457F6A">
      <w:pPr>
        <w:pStyle w:val="a3"/>
        <w:ind w:right="106" w:firstLine="566"/>
        <w:jc w:val="left"/>
      </w:pPr>
      <w:r>
        <w:t xml:space="preserve"> </w:t>
      </w:r>
      <w:r w:rsidRPr="00BC3534">
        <w:t xml:space="preserve">Фотовыставка «Осень - </w:t>
      </w:r>
      <w:proofErr w:type="spellStart"/>
      <w:r w:rsidRPr="00BC3534">
        <w:t>припасиха</w:t>
      </w:r>
      <w:proofErr w:type="spellEnd"/>
      <w:r w:rsidRPr="00BC3534">
        <w:t>»</w:t>
      </w:r>
      <w:r w:rsidR="00457F6A">
        <w:t xml:space="preserve"> (ответственные Дмитриева Л.В., </w:t>
      </w:r>
      <w:proofErr w:type="spellStart"/>
      <w:r w:rsidR="00457F6A">
        <w:t>Дадаян</w:t>
      </w:r>
      <w:proofErr w:type="spellEnd"/>
      <w:r w:rsidR="00457F6A">
        <w:t xml:space="preserve"> К.А.)</w:t>
      </w:r>
      <w:r>
        <w:t xml:space="preserve"> </w:t>
      </w:r>
      <w:proofErr w:type="gramStart"/>
      <w:r>
        <w:t>порадовала  яркими</w:t>
      </w:r>
      <w:proofErr w:type="gramEnd"/>
      <w:r>
        <w:t xml:space="preserve"> красками осени:</w:t>
      </w:r>
    </w:p>
    <w:p w14:paraId="7DDF3AE5" w14:textId="77777777" w:rsidR="005C3490" w:rsidRDefault="005C3490" w:rsidP="00844DB4">
      <w:pPr>
        <w:pStyle w:val="a3"/>
        <w:ind w:right="106" w:firstLine="566"/>
        <w:rPr>
          <w:noProof/>
        </w:rPr>
      </w:pPr>
    </w:p>
    <w:p w14:paraId="473A1102" w14:textId="0DEB0B61" w:rsidR="00844DB4" w:rsidRDefault="005C3490" w:rsidP="00844DB4">
      <w:pPr>
        <w:pStyle w:val="a3"/>
        <w:ind w:right="106" w:firstLine="566"/>
      </w:pPr>
      <w:r>
        <w:rPr>
          <w:noProof/>
        </w:rPr>
        <w:drawing>
          <wp:inline distT="0" distB="0" distL="0" distR="0" wp14:anchorId="430AF3EF" wp14:editId="1B16C8F6">
            <wp:extent cx="2970653" cy="396076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86" cy="40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04A2E" wp14:editId="2035B74A">
            <wp:extent cx="2976664" cy="40093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76" cy="40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173A" w14:textId="77777777" w:rsidR="005C3490" w:rsidRDefault="005C3490" w:rsidP="00844DB4">
      <w:pPr>
        <w:pStyle w:val="a3"/>
        <w:ind w:right="106" w:firstLine="566"/>
      </w:pPr>
    </w:p>
    <w:p w14:paraId="3BAD84B3" w14:textId="16AE0B21" w:rsidR="005C3490" w:rsidRDefault="005C3490" w:rsidP="00844DB4">
      <w:pPr>
        <w:pStyle w:val="a3"/>
        <w:ind w:right="106" w:firstLine="566"/>
      </w:pPr>
      <w:r>
        <w:rPr>
          <w:noProof/>
        </w:rPr>
        <w:drawing>
          <wp:inline distT="0" distB="0" distL="0" distR="0" wp14:anchorId="74F49BED" wp14:editId="6AFC128E">
            <wp:extent cx="2334238" cy="1750617"/>
            <wp:effectExtent l="38100" t="57150" r="47625" b="596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8094">
                      <a:off x="0" y="0"/>
                      <a:ext cx="2381987" cy="17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DBBFE" wp14:editId="4C74D14E">
            <wp:extent cx="1449421" cy="19325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232" cy="19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AAE4" w14:textId="77777777" w:rsidR="005C3490" w:rsidRDefault="00844DB4" w:rsidP="00844DB4">
      <w:pPr>
        <w:pStyle w:val="a3"/>
        <w:ind w:right="106" w:firstLine="566"/>
      </w:pPr>
      <w:r>
        <w:t>Предметная неделя позволила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проявили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 xml:space="preserve">организаторские способности, создали праздничную творческую атмосферу. </w:t>
      </w:r>
    </w:p>
    <w:p w14:paraId="177407AF" w14:textId="6B53C48D" w:rsidR="005C3490" w:rsidRDefault="005C3490" w:rsidP="00844DB4">
      <w:pPr>
        <w:pStyle w:val="a3"/>
        <w:ind w:right="106" w:firstLine="566"/>
      </w:pPr>
      <w:r>
        <w:t>Активное участие</w:t>
      </w:r>
      <w:r>
        <w:rPr>
          <w:spacing w:val="-57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Pr="00BC3534">
        <w:t xml:space="preserve">овощей, фруктов и </w:t>
      </w:r>
      <w:r w:rsidRPr="00BC3534">
        <w:lastRenderedPageBreak/>
        <w:t>природного материала «Дары осени»</w:t>
      </w:r>
      <w:r w:rsidR="00457F6A">
        <w:t xml:space="preserve"> (ответственные Тимофеева М.К., </w:t>
      </w:r>
      <w:proofErr w:type="spellStart"/>
      <w:r w:rsidR="00457F6A">
        <w:t>Дадаян</w:t>
      </w:r>
      <w:proofErr w:type="spellEnd"/>
      <w:r w:rsidR="00457F6A">
        <w:t xml:space="preserve"> К.А.).</w:t>
      </w:r>
      <w:r w:rsidRPr="00BC3534">
        <w:t xml:space="preserve"> </w:t>
      </w:r>
      <w:r>
        <w:t>Ребята проявили творческую смекалку, хорошо потрудились и представили на выставку</w:t>
      </w:r>
      <w:r>
        <w:rPr>
          <w:spacing w:val="1"/>
        </w:rPr>
        <w:t xml:space="preserve"> </w:t>
      </w:r>
      <w:r>
        <w:t>замечательные поделки.</w:t>
      </w:r>
    </w:p>
    <w:p w14:paraId="0AF68406" w14:textId="4AC51DA0" w:rsidR="005C3490" w:rsidRDefault="005C3490" w:rsidP="00844DB4">
      <w:pPr>
        <w:pStyle w:val="a3"/>
        <w:ind w:right="106" w:firstLine="566"/>
      </w:pPr>
    </w:p>
    <w:p w14:paraId="070E5E64" w14:textId="10A12AE0" w:rsidR="005C3490" w:rsidRDefault="00546AC4" w:rsidP="00844DB4">
      <w:pPr>
        <w:pStyle w:val="a3"/>
        <w:ind w:right="106" w:firstLine="566"/>
      </w:pPr>
      <w:r>
        <w:rPr>
          <w:noProof/>
        </w:rPr>
        <w:drawing>
          <wp:inline distT="0" distB="0" distL="0" distR="0" wp14:anchorId="797ABC13" wp14:editId="5C5EC139">
            <wp:extent cx="2917353" cy="218815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52" cy="223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54255" wp14:editId="55B80B95">
            <wp:extent cx="2898843" cy="21742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93" cy="22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7B64" w14:textId="0B690A49" w:rsidR="00546AC4" w:rsidRDefault="00546AC4" w:rsidP="00844DB4">
      <w:pPr>
        <w:pStyle w:val="a3"/>
        <w:ind w:right="106" w:firstLine="566"/>
      </w:pPr>
      <w:r>
        <w:rPr>
          <w:noProof/>
        </w:rPr>
        <w:drawing>
          <wp:inline distT="0" distB="0" distL="0" distR="0" wp14:anchorId="1F5B488F" wp14:editId="75B71337">
            <wp:extent cx="2933849" cy="220053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д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346" cy="22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41EDA" wp14:editId="1056E057">
            <wp:extent cx="3073741" cy="2305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6" cy="23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5C2C" w14:textId="293E1EE6" w:rsidR="00546AC4" w:rsidRDefault="00546AC4" w:rsidP="00844DB4">
      <w:pPr>
        <w:pStyle w:val="a3"/>
        <w:ind w:right="106" w:firstLine="566"/>
      </w:pPr>
      <w:r>
        <w:rPr>
          <w:noProof/>
        </w:rPr>
        <w:drawing>
          <wp:inline distT="0" distB="0" distL="0" distR="0" wp14:anchorId="0920F5F7" wp14:editId="39FE53F3">
            <wp:extent cx="2305455" cy="30740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18" cy="31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34190C" wp14:editId="0656F97B">
            <wp:extent cx="3638144" cy="2728784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60" cy="27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DBDB" w14:textId="77777777" w:rsidR="005C3490" w:rsidRDefault="005C3490" w:rsidP="00844DB4">
      <w:pPr>
        <w:pStyle w:val="a3"/>
        <w:ind w:right="106" w:firstLine="566"/>
      </w:pPr>
    </w:p>
    <w:p w14:paraId="5958F675" w14:textId="77777777" w:rsidR="00546AC4" w:rsidRDefault="00546AC4" w:rsidP="00844DB4">
      <w:pPr>
        <w:pStyle w:val="a3"/>
        <w:ind w:right="106" w:firstLine="566"/>
      </w:pPr>
    </w:p>
    <w:p w14:paraId="56A25C14" w14:textId="77777777" w:rsidR="00546AC4" w:rsidRDefault="00546AC4" w:rsidP="00844DB4">
      <w:pPr>
        <w:pStyle w:val="a3"/>
        <w:ind w:right="106" w:firstLine="566"/>
      </w:pPr>
    </w:p>
    <w:p w14:paraId="5DB96457" w14:textId="44F3C391" w:rsidR="00844DB4" w:rsidRDefault="00844DB4" w:rsidP="00844DB4">
      <w:pPr>
        <w:pStyle w:val="a3"/>
        <w:ind w:right="106" w:firstLine="566"/>
      </w:pPr>
      <w:r>
        <w:t>Учащиеся показали</w:t>
      </w:r>
      <w:r>
        <w:rPr>
          <w:spacing w:val="1"/>
        </w:rPr>
        <w:t xml:space="preserve"> </w:t>
      </w:r>
      <w:r>
        <w:t>хорошие знания по предметам, умение применять знания в различных ситуациях, взаимовыручку,</w:t>
      </w:r>
      <w:r>
        <w:rPr>
          <w:spacing w:val="1"/>
        </w:rPr>
        <w:t xml:space="preserve"> </w:t>
      </w:r>
      <w:r>
        <w:t>неординарное решение трудных вопросов. Всю неделю в начальной школе царило праздничное,</w:t>
      </w:r>
      <w:r>
        <w:rPr>
          <w:spacing w:val="1"/>
        </w:rPr>
        <w:t xml:space="preserve"> </w:t>
      </w:r>
      <w:r>
        <w:t>приподнятое</w:t>
      </w:r>
      <w:r>
        <w:rPr>
          <w:spacing w:val="-2"/>
        </w:rPr>
        <w:t xml:space="preserve"> </w:t>
      </w:r>
      <w:r>
        <w:t>настроение.</w:t>
      </w:r>
    </w:p>
    <w:p w14:paraId="0B4214EF" w14:textId="21ACA7C5" w:rsidR="00546AC4" w:rsidRDefault="00546AC4" w:rsidP="00844DB4">
      <w:pPr>
        <w:pStyle w:val="a3"/>
        <w:ind w:right="106" w:firstLine="566"/>
        <w:rPr>
          <w:color w:val="000000"/>
          <w:shd w:val="clear" w:color="auto" w:fill="FFFFFF"/>
        </w:rPr>
      </w:pPr>
      <w:r>
        <w:t xml:space="preserve">Ученики 1-2 классов делали </w:t>
      </w:r>
      <w:r w:rsidRPr="00BC3534">
        <w:rPr>
          <w:color w:val="000000"/>
          <w:shd w:val="clear" w:color="auto" w:fill="FFFFFF"/>
        </w:rPr>
        <w:t>панно из геометрических фигур</w:t>
      </w:r>
      <w:r>
        <w:rPr>
          <w:color w:val="000000"/>
          <w:shd w:val="clear" w:color="auto" w:fill="FFFFFF"/>
        </w:rPr>
        <w:t xml:space="preserve"> </w:t>
      </w:r>
      <w:r w:rsidRPr="00BC3534">
        <w:rPr>
          <w:color w:val="000000"/>
          <w:shd w:val="clear" w:color="auto" w:fill="FFFFFF"/>
        </w:rPr>
        <w:t>«В стране Геометрии»</w:t>
      </w:r>
      <w:r w:rsidR="00F14E92">
        <w:rPr>
          <w:color w:val="000000"/>
          <w:shd w:val="clear" w:color="auto" w:fill="FFFFFF"/>
        </w:rPr>
        <w:t xml:space="preserve"> (ответственные Шарапова Л.В., Тимофеева М.К.)</w:t>
      </w:r>
      <w:r w:rsidRPr="00BC3534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Работы получились яркими и весёлыми.</w:t>
      </w:r>
    </w:p>
    <w:p w14:paraId="796420EB" w14:textId="114FD52E" w:rsidR="00546AC4" w:rsidRDefault="00546AC4" w:rsidP="00844DB4">
      <w:pPr>
        <w:pStyle w:val="a3"/>
        <w:ind w:right="106" w:firstLine="566"/>
      </w:pPr>
    </w:p>
    <w:p w14:paraId="3EB1F84A" w14:textId="4C8EF9A9" w:rsidR="00546AC4" w:rsidRDefault="00546AC4" w:rsidP="00844DB4">
      <w:pPr>
        <w:pStyle w:val="a3"/>
        <w:ind w:right="106" w:firstLine="566"/>
      </w:pPr>
    </w:p>
    <w:p w14:paraId="240CACE0" w14:textId="77777777" w:rsidR="00546AC4" w:rsidRDefault="00546AC4" w:rsidP="00844DB4">
      <w:pPr>
        <w:pStyle w:val="a3"/>
        <w:ind w:right="106" w:firstLine="566"/>
      </w:pPr>
    </w:p>
    <w:p w14:paraId="17BD6486" w14:textId="6E4AA6A1" w:rsidR="00844DB4" w:rsidRDefault="00546AC4" w:rsidP="00844D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61E98B" wp14:editId="6D6B8513">
            <wp:extent cx="3047480" cy="2285758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38" cy="23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842071" wp14:editId="04709682">
            <wp:extent cx="3064213" cy="2298309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54" cy="232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718A" w14:textId="1A0B1723" w:rsidR="00546AC4" w:rsidRDefault="00546AC4" w:rsidP="009577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0430AE" wp14:editId="107D2829">
            <wp:extent cx="3418743" cy="45584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178" cy="45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7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8349BF" w14:textId="640538BD" w:rsidR="0095773A" w:rsidRPr="00D27D73" w:rsidRDefault="0095773A" w:rsidP="00D27D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7D73">
        <w:rPr>
          <w:rFonts w:ascii="Times New Roman" w:hAnsi="Times New Roman" w:cs="Times New Roman"/>
          <w:sz w:val="24"/>
          <w:szCs w:val="24"/>
        </w:rPr>
        <w:t xml:space="preserve">   А ученики 3-4 классов приняли участие в </w:t>
      </w:r>
      <w:r w:rsidR="00D27D73" w:rsidRPr="00D27D73">
        <w:rPr>
          <w:rFonts w:ascii="Times New Roman" w:eastAsia="Calibri" w:hAnsi="Times New Roman" w:cs="Times New Roman"/>
          <w:iCs/>
          <w:sz w:val="24"/>
          <w:szCs w:val="24"/>
        </w:rPr>
        <w:t>викторин</w:t>
      </w:r>
      <w:r w:rsidR="00D27D73">
        <w:rPr>
          <w:rFonts w:ascii="Times New Roman" w:eastAsia="Calibri" w:hAnsi="Times New Roman" w:cs="Times New Roman"/>
          <w:iCs/>
          <w:sz w:val="24"/>
          <w:szCs w:val="24"/>
        </w:rPr>
        <w:t>е</w:t>
      </w:r>
      <w:r w:rsidR="00D27D73" w:rsidRPr="00D27D73">
        <w:rPr>
          <w:rFonts w:ascii="Times New Roman" w:eastAsia="Calibri" w:hAnsi="Times New Roman" w:cs="Times New Roman"/>
          <w:iCs/>
          <w:sz w:val="24"/>
          <w:szCs w:val="24"/>
        </w:rPr>
        <w:t xml:space="preserve"> «Математика в пословицах и поговорках»</w:t>
      </w:r>
      <w:r w:rsidR="00D27D73">
        <w:rPr>
          <w:rFonts w:ascii="Times New Roman" w:eastAsia="Calibri" w:hAnsi="Times New Roman" w:cs="Times New Roman"/>
          <w:iCs/>
          <w:sz w:val="24"/>
          <w:szCs w:val="24"/>
        </w:rPr>
        <w:t xml:space="preserve"> (ответственные Фролова Т.К. и Буданова С.В.).</w:t>
      </w:r>
    </w:p>
    <w:p w14:paraId="3B842F6B" w14:textId="3938C189" w:rsidR="0095773A" w:rsidRDefault="0095773A" w:rsidP="00D27D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27 октября прошёл л</w:t>
      </w:r>
      <w:r w:rsidRPr="0095773A">
        <w:rPr>
          <w:rFonts w:ascii="Times New Roman" w:eastAsia="Calibri" w:hAnsi="Times New Roman" w:cs="Times New Roman"/>
          <w:iCs/>
          <w:sz w:val="24"/>
          <w:szCs w:val="24"/>
        </w:rPr>
        <w:t>итературный конкурс чтецов «Люблю я пышное природы увяданье…»</w:t>
      </w:r>
      <w:r w:rsidRPr="0095773A">
        <w:rPr>
          <w:rFonts w:ascii="Times New Roman" w:hAnsi="Times New Roman" w:cs="Times New Roman"/>
          <w:sz w:val="24"/>
          <w:szCs w:val="24"/>
        </w:rPr>
        <w:t xml:space="preserve"> (ответственные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О.Ю. и Нагайцева О.Ю.</w:t>
      </w:r>
      <w:r w:rsidRPr="0095773A">
        <w:rPr>
          <w:rFonts w:ascii="Times New Roman" w:hAnsi="Times New Roman" w:cs="Times New Roman"/>
          <w:sz w:val="24"/>
          <w:szCs w:val="24"/>
        </w:rPr>
        <w:t>). Дети любят поэзию. Поэзия учит их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сопереживать, поднимает ребёнка на высоту гениальности произведения. Воспитывает то, что мы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называем хорошим вкусом, который позволяет человеку проникать в глубокую суть прекрасного.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Поэзия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позволяет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ребёнку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малых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лет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воспринимать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добро,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справедливость,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дружбу,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человечность. Она призвана охранять нравственную чистоту детей, откликаться на их интерес к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современности,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раскрывать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перед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ними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мир.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пробовали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свои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силы</w:t>
      </w:r>
      <w:r w:rsidRPr="0095773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в</w:t>
      </w:r>
      <w:r w:rsidRPr="0095773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конкурсе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чтецов.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Звучали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стихи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б осени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как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поэтов-классиков,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так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и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современных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авторов.</w:t>
      </w:r>
      <w:r w:rsidRPr="0095773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Самые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lastRenderedPageBreak/>
        <w:t>маленькие чтецы, ученики первых классов, впервые принимали участие в таком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конкурсе, но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выступили достойно.</w:t>
      </w:r>
    </w:p>
    <w:p w14:paraId="516565A8" w14:textId="03587B86" w:rsidR="00D27D73" w:rsidRDefault="00D27D73" w:rsidP="00D27D73">
      <w:pPr>
        <w:spacing w:after="0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iCs/>
          <w:sz w:val="24"/>
          <w:szCs w:val="24"/>
        </w:rPr>
        <w:t>Золотыми, багряными красками радовали глаз работы, подготовленные на к</w:t>
      </w:r>
      <w:r w:rsidRPr="00D27D73">
        <w:rPr>
          <w:rFonts w:ascii="Times New Roman" w:eastAsia="Calibri" w:hAnsi="Times New Roman" w:cs="Times New Roman"/>
          <w:iCs/>
          <w:sz w:val="24"/>
          <w:szCs w:val="24"/>
        </w:rPr>
        <w:t>онкурс рисунков «Осень – прекрасная пора!»</w:t>
      </w:r>
      <w:r w:rsidR="00F14E92">
        <w:rPr>
          <w:rFonts w:ascii="Times New Roman" w:eastAsia="Calibri" w:hAnsi="Times New Roman" w:cs="Times New Roman"/>
          <w:iCs/>
          <w:sz w:val="24"/>
          <w:szCs w:val="24"/>
        </w:rPr>
        <w:t xml:space="preserve"> (ответственные Дмитриева Л.В., Буданова С.В.).</w:t>
      </w:r>
    </w:p>
    <w:p w14:paraId="0ACEFBD4" w14:textId="5A7B525B" w:rsidR="00D27D73" w:rsidRDefault="00D27D73" w:rsidP="00D27D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671B0" wp14:editId="3B2EE914">
            <wp:extent cx="3078729" cy="4105072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ри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458" cy="41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BFCB5" wp14:editId="2078EF26">
            <wp:extent cx="3063695" cy="4085027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 рис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44" cy="41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346D3" w14:textId="05E6AD88" w:rsidR="00D27D73" w:rsidRDefault="00D27D73" w:rsidP="00D27D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61CEB" wp14:editId="5DA052C0">
            <wp:extent cx="3112851" cy="2334791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ри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68" cy="23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E9DE1B" wp14:editId="2152F0A5">
            <wp:extent cx="3086350" cy="2314912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ри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17" cy="23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E7BC" w14:textId="0BAFD0E4" w:rsidR="00D27D73" w:rsidRPr="00D27D73" w:rsidRDefault="00D27D73" w:rsidP="00D27D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956A6" wp14:editId="245C9E98">
            <wp:extent cx="3122141" cy="2341758"/>
            <wp:effectExtent l="0" t="0" r="254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ри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90" cy="23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D6742" wp14:editId="28AC84CD">
            <wp:extent cx="3082291" cy="2311868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 ри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894" cy="234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6C20" w14:textId="77777777" w:rsidR="00D27D73" w:rsidRDefault="0095773A" w:rsidP="009577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773A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</w:p>
    <w:p w14:paraId="35790D30" w14:textId="14AF0283" w:rsidR="0095773A" w:rsidRDefault="0095773A" w:rsidP="009577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773A">
        <w:rPr>
          <w:rFonts w:ascii="Times New Roman" w:hAnsi="Times New Roman" w:cs="Times New Roman"/>
          <w:sz w:val="24"/>
          <w:szCs w:val="24"/>
        </w:rPr>
        <w:t xml:space="preserve">  С целью расширения знаний учащихся по русскому языку,</w:t>
      </w:r>
      <w:r w:rsidRPr="00957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формирования интереса к этому предмету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577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773A">
        <w:rPr>
          <w:rFonts w:ascii="Times New Roman" w:hAnsi="Times New Roman" w:cs="Times New Roman"/>
          <w:sz w:val="24"/>
          <w:szCs w:val="24"/>
        </w:rPr>
        <w:t>проведен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57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викторина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773A">
        <w:rPr>
          <w:rFonts w:ascii="Times New Roman" w:hAnsi="Times New Roman" w:cs="Times New Roman"/>
          <w:sz w:val="24"/>
          <w:szCs w:val="24"/>
        </w:rPr>
        <w:t>«Наш великий, могучий, прекрасный русский язык!</w:t>
      </w:r>
      <w:r>
        <w:rPr>
          <w:rFonts w:ascii="Times New Roman" w:hAnsi="Times New Roman" w:cs="Times New Roman"/>
          <w:sz w:val="24"/>
          <w:szCs w:val="24"/>
        </w:rPr>
        <w:t>». Ребята работали над проектами</w:t>
      </w:r>
      <w:r w:rsidRPr="0095773A">
        <w:rPr>
          <w:rFonts w:ascii="Times New Roman" w:hAnsi="Times New Roman" w:cs="Times New Roman"/>
          <w:sz w:val="24"/>
          <w:szCs w:val="24"/>
        </w:rPr>
        <w:t xml:space="preserve"> «Словарные слова в картинках»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9AEC54" w14:textId="77777777" w:rsidR="00457F6A" w:rsidRDefault="00F14E92" w:rsidP="00457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Учителя провели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F14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ознавательн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ую</w:t>
      </w:r>
      <w:r w:rsidRPr="00F14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F14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«Хочу всё знать!»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(ответственные Тимофеева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М.К.,Буданова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С.В.)</w:t>
      </w:r>
      <w:r w:rsidR="00457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457F6A" w:rsidRP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кологическое путешествие </w:t>
      </w:r>
      <w:r w:rsid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7F6A" w:rsidRP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«Будь природе другом»</w:t>
      </w:r>
      <w:r w:rsid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(ответственная </w:t>
      </w:r>
      <w:proofErr w:type="spellStart"/>
      <w:r w:rsid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Марышева</w:t>
      </w:r>
      <w:proofErr w:type="spellEnd"/>
      <w:r w:rsidR="0045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О.Ю.).</w:t>
      </w:r>
    </w:p>
    <w:p w14:paraId="0E29608C" w14:textId="12F2F31E" w:rsidR="00457F6A" w:rsidRPr="00457F6A" w:rsidRDefault="00457F6A" w:rsidP="00457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          </w:t>
      </w:r>
      <w:r w:rsidRPr="00457F6A">
        <w:rPr>
          <w:rFonts w:ascii="Times New Roman" w:hAnsi="Times New Roman" w:cs="Times New Roman"/>
          <w:sz w:val="24"/>
          <w:szCs w:val="24"/>
        </w:rPr>
        <w:t xml:space="preserve">Можно с уверенностью сказать, что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57F6A">
        <w:rPr>
          <w:rFonts w:ascii="Times New Roman" w:hAnsi="Times New Roman" w:cs="Times New Roman"/>
          <w:sz w:val="24"/>
          <w:szCs w:val="24"/>
        </w:rPr>
        <w:t xml:space="preserve">редметная </w:t>
      </w:r>
      <w:r>
        <w:rPr>
          <w:rFonts w:ascii="Times New Roman" w:hAnsi="Times New Roman" w:cs="Times New Roman"/>
          <w:sz w:val="24"/>
          <w:szCs w:val="24"/>
        </w:rPr>
        <w:t xml:space="preserve">неделя </w:t>
      </w:r>
      <w:r w:rsidRPr="00457F6A">
        <w:rPr>
          <w:rFonts w:ascii="Times New Roman" w:hAnsi="Times New Roman" w:cs="Times New Roman"/>
          <w:sz w:val="24"/>
          <w:szCs w:val="24"/>
        </w:rPr>
        <w:t>прошла в атмосфере творчества,</w:t>
      </w:r>
      <w:r w:rsidRPr="00457F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57F6A">
        <w:rPr>
          <w:rFonts w:ascii="Times New Roman" w:hAnsi="Times New Roman" w:cs="Times New Roman"/>
          <w:sz w:val="24"/>
          <w:szCs w:val="24"/>
        </w:rPr>
        <w:t>сотрудничества и показала высокую результативность работы учителей и учащихся начальных</w:t>
      </w:r>
      <w:r w:rsidRPr="00457F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57F6A">
        <w:rPr>
          <w:rFonts w:ascii="Times New Roman" w:hAnsi="Times New Roman" w:cs="Times New Roman"/>
          <w:sz w:val="24"/>
          <w:szCs w:val="24"/>
        </w:rPr>
        <w:t>классов.</w:t>
      </w:r>
    </w:p>
    <w:p w14:paraId="0AAC24A7" w14:textId="3C3B1B71" w:rsidR="00457F6A" w:rsidRDefault="00457F6A" w:rsidP="00457F6A">
      <w:pPr>
        <w:pStyle w:val="a3"/>
        <w:ind w:left="7042" w:right="441" w:firstLine="1018"/>
        <w:jc w:val="right"/>
      </w:pPr>
      <w:r>
        <w:rPr>
          <w:lang w:eastAsia="ru-RU"/>
        </w:rPr>
        <w:t xml:space="preserve">                                                                                                       </w:t>
      </w:r>
    </w:p>
    <w:p w14:paraId="463922AF" w14:textId="18F47E5A" w:rsidR="00457F6A" w:rsidRDefault="00457F6A" w:rsidP="00457F6A">
      <w:pPr>
        <w:pStyle w:val="a3"/>
        <w:ind w:left="7042" w:right="441"/>
        <w:jc w:val="right"/>
      </w:pPr>
      <w:r>
        <w:rPr>
          <w:lang w:eastAsia="ru-RU"/>
        </w:rPr>
        <w:t xml:space="preserve"> </w:t>
      </w:r>
      <w:r>
        <w:t>Руководитель</w:t>
      </w:r>
      <w:r>
        <w:t xml:space="preserve"> </w:t>
      </w:r>
      <w:r>
        <w:t>М</w:t>
      </w:r>
      <w:r>
        <w:t>О</w:t>
      </w:r>
    </w:p>
    <w:p w14:paraId="785B8904" w14:textId="0E07B870" w:rsidR="00457F6A" w:rsidRDefault="00457F6A" w:rsidP="00457F6A">
      <w:pPr>
        <w:pStyle w:val="a3"/>
        <w:ind w:right="441"/>
      </w:pPr>
      <w:r>
        <w:t xml:space="preserve">                                                                                                                 </w:t>
      </w:r>
      <w:r>
        <w:t>учителей</w:t>
      </w:r>
      <w:r>
        <w:rPr>
          <w:spacing w:val="-8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</w:t>
      </w:r>
    </w:p>
    <w:p w14:paraId="6AA44BEC" w14:textId="77777777" w:rsidR="00457F6A" w:rsidRDefault="00457F6A" w:rsidP="00457F6A">
      <w:pPr>
        <w:pStyle w:val="a3"/>
        <w:ind w:left="0" w:right="456"/>
        <w:jc w:val="right"/>
      </w:pPr>
      <w:bookmarkStart w:id="0" w:name="_GoBack"/>
      <w:bookmarkEnd w:id="0"/>
      <w:r>
        <w:t>Тромбач</w:t>
      </w:r>
      <w:r>
        <w:rPr>
          <w:spacing w:val="-5"/>
        </w:rPr>
        <w:t xml:space="preserve"> </w:t>
      </w:r>
      <w:r>
        <w:t>Л.Г.</w:t>
      </w:r>
    </w:p>
    <w:p w14:paraId="409DC7A2" w14:textId="6ED8F3D9" w:rsidR="00457F6A" w:rsidRPr="00457F6A" w:rsidRDefault="00457F6A" w:rsidP="00457F6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p w14:paraId="60A08B81" w14:textId="77777777" w:rsidR="0095773A" w:rsidRPr="00844DB4" w:rsidRDefault="0095773A" w:rsidP="0095773A">
      <w:pPr>
        <w:rPr>
          <w:rFonts w:ascii="Times New Roman" w:hAnsi="Times New Roman" w:cs="Times New Roman"/>
          <w:b/>
          <w:sz w:val="24"/>
          <w:szCs w:val="24"/>
        </w:rPr>
      </w:pPr>
    </w:p>
    <w:p w14:paraId="3618A00D" w14:textId="3B385C64" w:rsidR="00FA6B99" w:rsidRDefault="00FA6B99"/>
    <w:p w14:paraId="30678BFE" w14:textId="53CD0C8D" w:rsidR="008545D3" w:rsidRDefault="008545D3"/>
    <w:sectPr w:rsidR="008545D3" w:rsidSect="00546AC4">
      <w:pgSz w:w="11906" w:h="16838"/>
      <w:pgMar w:top="680" w:right="680" w:bottom="79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CC"/>
    <w:rsid w:val="00457F6A"/>
    <w:rsid w:val="00546AC4"/>
    <w:rsid w:val="005C3490"/>
    <w:rsid w:val="00831D39"/>
    <w:rsid w:val="00844DB4"/>
    <w:rsid w:val="008545D3"/>
    <w:rsid w:val="00861ECC"/>
    <w:rsid w:val="0095773A"/>
    <w:rsid w:val="00A11063"/>
    <w:rsid w:val="00D27D73"/>
    <w:rsid w:val="00F14E92"/>
    <w:rsid w:val="00FA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35ACD"/>
  <w15:chartTrackingRefBased/>
  <w15:docId w15:val="{EECC2D63-D049-45D3-8072-747113C5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44DB4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44D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Тромбач</dc:creator>
  <cp:keywords/>
  <dc:description/>
  <cp:lastModifiedBy>Лариса Тромбач</cp:lastModifiedBy>
  <cp:revision>6</cp:revision>
  <cp:lastPrinted>2022-10-29T18:21:00Z</cp:lastPrinted>
  <dcterms:created xsi:type="dcterms:W3CDTF">2022-10-27T17:59:00Z</dcterms:created>
  <dcterms:modified xsi:type="dcterms:W3CDTF">2022-11-06T16:33:00Z</dcterms:modified>
</cp:coreProperties>
</file>