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96" w:rsidRDefault="00A15F96" w:rsidP="00A15F96"/>
    <w:p w:rsidR="00C227C7" w:rsidRDefault="00C227C7" w:rsidP="008F1EBA">
      <w:pPr>
        <w:spacing w:after="120" w:line="360" w:lineRule="auto"/>
        <w:jc w:val="right"/>
      </w:pPr>
      <w:r>
        <w:t xml:space="preserve"> </w:t>
      </w:r>
      <w:r w:rsidR="008F1EBA">
        <w:t>приложение № 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495FF9" w:rsidTr="00617D8E">
        <w:trPr>
          <w:trHeight w:val="530"/>
        </w:trPr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Время урока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Перемена</w:t>
            </w:r>
          </w:p>
        </w:tc>
      </w:tr>
      <w:tr w:rsidR="00495FF9" w:rsidTr="00617D8E">
        <w:trPr>
          <w:trHeight w:val="530"/>
        </w:trPr>
        <w:tc>
          <w:tcPr>
            <w:tcW w:w="1803" w:type="dxa"/>
          </w:tcPr>
          <w:p w:rsidR="00495FF9" w:rsidRDefault="00495FF9" w:rsidP="00BD50C1">
            <w:pPr>
              <w:spacing w:after="120" w:line="360" w:lineRule="auto"/>
            </w:pPr>
            <w:r>
              <w:t>1 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08.00-08.40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10 минут</w:t>
            </w:r>
          </w:p>
        </w:tc>
        <w:bookmarkStart w:id="0" w:name="_GoBack"/>
        <w:bookmarkEnd w:id="0"/>
      </w:tr>
      <w:tr w:rsidR="00495FF9" w:rsidTr="00617D8E">
        <w:trPr>
          <w:trHeight w:val="541"/>
        </w:trPr>
        <w:tc>
          <w:tcPr>
            <w:tcW w:w="1803" w:type="dxa"/>
          </w:tcPr>
          <w:p w:rsidR="00495FF9" w:rsidRDefault="00495FF9" w:rsidP="00BD50C1">
            <w:pPr>
              <w:spacing w:after="120" w:line="360" w:lineRule="auto"/>
            </w:pPr>
            <w:r>
              <w:t>2 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08.50-09.30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20 минут</w:t>
            </w:r>
          </w:p>
        </w:tc>
      </w:tr>
      <w:tr w:rsidR="00495FF9" w:rsidTr="00617D8E">
        <w:trPr>
          <w:trHeight w:val="530"/>
        </w:trPr>
        <w:tc>
          <w:tcPr>
            <w:tcW w:w="1803" w:type="dxa"/>
          </w:tcPr>
          <w:p w:rsidR="00495FF9" w:rsidRDefault="00495FF9" w:rsidP="00BD50C1">
            <w:pPr>
              <w:spacing w:after="120" w:line="360" w:lineRule="auto"/>
            </w:pPr>
            <w:r>
              <w:t>3 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09.50-10.30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20 минут</w:t>
            </w:r>
          </w:p>
        </w:tc>
      </w:tr>
      <w:tr w:rsidR="00495FF9" w:rsidTr="00617D8E">
        <w:trPr>
          <w:trHeight w:val="530"/>
        </w:trPr>
        <w:tc>
          <w:tcPr>
            <w:tcW w:w="1803" w:type="dxa"/>
          </w:tcPr>
          <w:p w:rsidR="00495FF9" w:rsidRDefault="00495FF9" w:rsidP="00BD50C1">
            <w:pPr>
              <w:spacing w:after="120" w:line="360" w:lineRule="auto"/>
            </w:pPr>
            <w:r>
              <w:t>4 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10.50-11.30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10 минут</w:t>
            </w:r>
          </w:p>
        </w:tc>
      </w:tr>
      <w:tr w:rsidR="00495FF9" w:rsidTr="00617D8E">
        <w:trPr>
          <w:trHeight w:val="530"/>
        </w:trPr>
        <w:tc>
          <w:tcPr>
            <w:tcW w:w="1803" w:type="dxa"/>
          </w:tcPr>
          <w:p w:rsidR="00495FF9" w:rsidRDefault="00495FF9" w:rsidP="00BD50C1">
            <w:pPr>
              <w:spacing w:after="120" w:line="360" w:lineRule="auto"/>
            </w:pPr>
            <w:r>
              <w:t>5 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11.40-12.20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10 минут</w:t>
            </w:r>
          </w:p>
        </w:tc>
      </w:tr>
      <w:tr w:rsidR="00495FF9" w:rsidTr="00617D8E">
        <w:trPr>
          <w:trHeight w:val="530"/>
        </w:trPr>
        <w:tc>
          <w:tcPr>
            <w:tcW w:w="1803" w:type="dxa"/>
          </w:tcPr>
          <w:p w:rsidR="00495FF9" w:rsidRDefault="00495FF9" w:rsidP="00BD50C1">
            <w:pPr>
              <w:spacing w:after="120" w:line="360" w:lineRule="auto"/>
            </w:pPr>
            <w:r>
              <w:t>6 урок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12.30-13.10</w:t>
            </w:r>
          </w:p>
        </w:tc>
        <w:tc>
          <w:tcPr>
            <w:tcW w:w="1803" w:type="dxa"/>
          </w:tcPr>
          <w:p w:rsidR="00495FF9" w:rsidRDefault="00495FF9" w:rsidP="00617D8E">
            <w:pPr>
              <w:spacing w:after="120" w:line="360" w:lineRule="auto"/>
            </w:pPr>
            <w:r>
              <w:t>10 минут</w:t>
            </w:r>
          </w:p>
        </w:tc>
      </w:tr>
      <w:tr w:rsidR="00617D8E" w:rsidTr="00617D8E">
        <w:trPr>
          <w:trHeight w:val="530"/>
        </w:trPr>
        <w:tc>
          <w:tcPr>
            <w:tcW w:w="1803" w:type="dxa"/>
          </w:tcPr>
          <w:p w:rsidR="00617D8E" w:rsidRDefault="00617D8E" w:rsidP="00BD50C1">
            <w:pPr>
              <w:spacing w:after="120" w:line="360" w:lineRule="auto"/>
            </w:pPr>
            <w:r>
              <w:t>7 урок</w:t>
            </w:r>
          </w:p>
        </w:tc>
        <w:tc>
          <w:tcPr>
            <w:tcW w:w="1803" w:type="dxa"/>
          </w:tcPr>
          <w:p w:rsidR="00617D8E" w:rsidRDefault="00617D8E" w:rsidP="00617D8E">
            <w:pPr>
              <w:spacing w:after="120" w:line="360" w:lineRule="auto"/>
            </w:pPr>
            <w:r>
              <w:t>13.20-14.00</w:t>
            </w:r>
          </w:p>
        </w:tc>
        <w:tc>
          <w:tcPr>
            <w:tcW w:w="1803" w:type="dxa"/>
          </w:tcPr>
          <w:p w:rsidR="00617D8E" w:rsidRDefault="00617D8E" w:rsidP="00617D8E">
            <w:pPr>
              <w:spacing w:after="120" w:line="360" w:lineRule="auto"/>
            </w:pPr>
          </w:p>
        </w:tc>
      </w:tr>
    </w:tbl>
    <w:p w:rsidR="00BD50C1" w:rsidRDefault="00BD50C1" w:rsidP="00C227C7">
      <w:pPr>
        <w:spacing w:after="120" w:line="360" w:lineRule="auto"/>
      </w:pPr>
      <w:r>
        <w:t xml:space="preserve">  </w:t>
      </w:r>
    </w:p>
    <w:p w:rsidR="00BD50C1" w:rsidRDefault="00BD50C1" w:rsidP="00BD50C1">
      <w:pPr>
        <w:spacing w:after="120" w:line="360" w:lineRule="auto"/>
        <w:jc w:val="both"/>
      </w:pPr>
      <w:r>
        <w:t xml:space="preserve"> Во время перемен каждый класс находится на закрепленной территории с соблюдением норм социальной безопасности. Учителя и сотрудники школы, находясь в учреждении используют</w:t>
      </w:r>
      <w:r>
        <w:t xml:space="preserve"> средств</w:t>
      </w:r>
      <w:r>
        <w:t>а</w:t>
      </w:r>
      <w:r>
        <w:t xml:space="preserve"> индивидуальной защиты органов дыхания (одноразовых </w:t>
      </w:r>
      <w:r>
        <w:t xml:space="preserve">медицинских </w:t>
      </w:r>
      <w:r>
        <w:t>масок или многоразовых масок со сменными фильтрами</w:t>
      </w:r>
      <w:r>
        <w:t xml:space="preserve"> и т.д.).</w:t>
      </w:r>
    </w:p>
    <w:p w:rsidR="00C227C7" w:rsidRDefault="00C227C7" w:rsidP="00C227C7">
      <w:pPr>
        <w:spacing w:after="120" w:line="360" w:lineRule="auto"/>
      </w:pPr>
    </w:p>
    <w:p w:rsidR="00C227C7" w:rsidRPr="00C227C7" w:rsidRDefault="00C227C7" w:rsidP="00C227C7">
      <w:pPr>
        <w:spacing w:after="120" w:line="360" w:lineRule="auto"/>
      </w:pPr>
    </w:p>
    <w:sectPr w:rsidR="00C227C7" w:rsidRPr="00C227C7" w:rsidSect="00C2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437"/>
    <w:multiLevelType w:val="multilevel"/>
    <w:tmpl w:val="851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360A42"/>
    <w:multiLevelType w:val="multilevel"/>
    <w:tmpl w:val="877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216454"/>
    <w:multiLevelType w:val="multilevel"/>
    <w:tmpl w:val="71A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00"/>
    <w:rsid w:val="000C099A"/>
    <w:rsid w:val="00277187"/>
    <w:rsid w:val="00373361"/>
    <w:rsid w:val="00386160"/>
    <w:rsid w:val="00495FF9"/>
    <w:rsid w:val="00592582"/>
    <w:rsid w:val="00617D8E"/>
    <w:rsid w:val="008F1EBA"/>
    <w:rsid w:val="00A15F96"/>
    <w:rsid w:val="00A34D77"/>
    <w:rsid w:val="00AB741F"/>
    <w:rsid w:val="00B20467"/>
    <w:rsid w:val="00B62823"/>
    <w:rsid w:val="00BA5553"/>
    <w:rsid w:val="00BD50C1"/>
    <w:rsid w:val="00C227C7"/>
    <w:rsid w:val="00C256CF"/>
    <w:rsid w:val="00C64A68"/>
    <w:rsid w:val="00DA4F00"/>
    <w:rsid w:val="00DF62F5"/>
    <w:rsid w:val="00E4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DF98"/>
  <w15:docId w15:val="{14FB2169-1586-4360-A72C-2457CA9D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4F00"/>
    <w:rPr>
      <w:color w:val="0000FF"/>
      <w:u w:val="single"/>
    </w:rPr>
  </w:style>
  <w:style w:type="character" w:styleId="a4">
    <w:name w:val="FollowedHyperlink"/>
    <w:basedOn w:val="a0"/>
    <w:rsid w:val="00DA4F00"/>
    <w:rPr>
      <w:color w:val="800080"/>
      <w:u w:val="single"/>
    </w:rPr>
  </w:style>
  <w:style w:type="table" w:styleId="a5">
    <w:name w:val="Table Grid"/>
    <w:basedOn w:val="a1"/>
    <w:rsid w:val="00BA55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C099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B628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B62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https://director</vt:lpstr>
    </vt:vector>
  </TitlesOfParts>
  <Company/>
  <LinksUpToDate>false</LinksUpToDate>
  <CharactersWithSpaces>548</CharactersWithSpaces>
  <SharedDoc>false</SharedDoc>
  <HLinks>
    <vt:vector size="12" baseType="variant">
      <vt:variant>
        <vt:i4>852050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https://www.youtube.com/watch?v=2GdGgEVx7GA&amp;feature=youtu.be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https://director.rosuchebnik.ru/material/osobennosti-proektirovaniya-profilnogo-uchebnogo-plana-oop-soo-v-sootv/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https://director</dc:title>
  <dc:subject/>
  <dc:creator>ЕЛЕНА</dc:creator>
  <cp:keywords/>
  <dc:description/>
  <cp:lastModifiedBy>Пользователь Windows</cp:lastModifiedBy>
  <cp:revision>1</cp:revision>
  <cp:lastPrinted>2020-12-22T06:37:00Z</cp:lastPrinted>
  <dcterms:created xsi:type="dcterms:W3CDTF">2020-12-21T07:04:00Z</dcterms:created>
  <dcterms:modified xsi:type="dcterms:W3CDTF">2020-12-22T06:37:00Z</dcterms:modified>
</cp:coreProperties>
</file>